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66" w:rsidRPr="00FB1EC4" w:rsidRDefault="00BB64BB" w:rsidP="00BB64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EC4">
        <w:rPr>
          <w:rFonts w:ascii="Times New Roman" w:hAnsi="Times New Roman" w:cs="Times New Roman"/>
          <w:b/>
          <w:sz w:val="24"/>
          <w:szCs w:val="24"/>
        </w:rPr>
        <w:t>Результаты ОГЭ за 2014-2015 учебный год</w:t>
      </w:r>
    </w:p>
    <w:p w:rsidR="00727B5A" w:rsidRPr="00FB1EC4" w:rsidRDefault="00727B5A" w:rsidP="00BB64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2376"/>
        <w:gridCol w:w="1134"/>
        <w:gridCol w:w="993"/>
        <w:gridCol w:w="708"/>
        <w:gridCol w:w="992"/>
        <w:gridCol w:w="851"/>
        <w:gridCol w:w="992"/>
        <w:gridCol w:w="709"/>
        <w:gridCol w:w="992"/>
        <w:gridCol w:w="851"/>
        <w:gridCol w:w="1559"/>
        <w:gridCol w:w="1134"/>
        <w:gridCol w:w="1276"/>
      </w:tblGrid>
      <w:tr w:rsidR="002F6C5E" w:rsidTr="002F6C5E">
        <w:tc>
          <w:tcPr>
            <w:tcW w:w="2376" w:type="dxa"/>
            <w:vMerge w:val="restart"/>
          </w:tcPr>
          <w:p w:rsidR="002F6C5E" w:rsidRDefault="002F6C5E" w:rsidP="0057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</w:tcPr>
          <w:p w:rsidR="002F6C5E" w:rsidRDefault="002F6C5E" w:rsidP="0057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Сдавали экзамен</w:t>
            </w:r>
          </w:p>
        </w:tc>
        <w:tc>
          <w:tcPr>
            <w:tcW w:w="7088" w:type="dxa"/>
            <w:gridSpan w:val="8"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Получили отметки</w:t>
            </w:r>
          </w:p>
        </w:tc>
        <w:tc>
          <w:tcPr>
            <w:tcW w:w="1559" w:type="dxa"/>
            <w:vMerge w:val="restart"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обученности</w:t>
            </w:r>
          </w:p>
        </w:tc>
        <w:tc>
          <w:tcPr>
            <w:tcW w:w="1134" w:type="dxa"/>
            <w:vMerge w:val="restart"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76" w:type="dxa"/>
            <w:vMerge w:val="restart"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2F6C5E" w:rsidTr="002F6C5E">
        <w:tc>
          <w:tcPr>
            <w:tcW w:w="2376" w:type="dxa"/>
            <w:vMerge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843" w:type="dxa"/>
            <w:gridSpan w:val="2"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701" w:type="dxa"/>
            <w:gridSpan w:val="2"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843" w:type="dxa"/>
            <w:gridSpan w:val="2"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  <w:vMerge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5E" w:rsidTr="002F6C5E">
        <w:tc>
          <w:tcPr>
            <w:tcW w:w="2376" w:type="dxa"/>
            <w:vMerge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F6C5E" w:rsidRDefault="002F6C5E" w:rsidP="003E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2F6C5E" w:rsidRDefault="002F6C5E" w:rsidP="003E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F6C5E" w:rsidRDefault="002F6C5E" w:rsidP="002F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2F6C5E" w:rsidRDefault="002F6C5E" w:rsidP="002F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F6C5E" w:rsidRDefault="002F6C5E" w:rsidP="00B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2F6C5E" w:rsidRDefault="002F6C5E" w:rsidP="00B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Merge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5E" w:rsidTr="002F6C5E">
        <w:tc>
          <w:tcPr>
            <w:tcW w:w="2376" w:type="dxa"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2F6C5E" w:rsidTr="002F6C5E">
        <w:tc>
          <w:tcPr>
            <w:tcW w:w="2376" w:type="dxa"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F6C5E" w:rsidTr="002F6C5E">
        <w:tc>
          <w:tcPr>
            <w:tcW w:w="2376" w:type="dxa"/>
          </w:tcPr>
          <w:p w:rsidR="002F6C5E" w:rsidRDefault="002F6C5E" w:rsidP="00A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(ГВЭ)</w:t>
            </w:r>
          </w:p>
        </w:tc>
        <w:tc>
          <w:tcPr>
            <w:tcW w:w="1134" w:type="dxa"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6C5E" w:rsidTr="002F6C5E">
        <w:tc>
          <w:tcPr>
            <w:tcW w:w="2376" w:type="dxa"/>
          </w:tcPr>
          <w:p w:rsidR="002F6C5E" w:rsidRDefault="002F6C5E" w:rsidP="00A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(ГВЭ)</w:t>
            </w:r>
          </w:p>
        </w:tc>
        <w:tc>
          <w:tcPr>
            <w:tcW w:w="1134" w:type="dxa"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6C5E" w:rsidTr="002F6C5E">
        <w:tc>
          <w:tcPr>
            <w:tcW w:w="2376" w:type="dxa"/>
          </w:tcPr>
          <w:p w:rsidR="002F6C5E" w:rsidRDefault="002F6C5E" w:rsidP="00A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F6C5E" w:rsidRDefault="00D81CD0" w:rsidP="00D8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2F6C5E" w:rsidTr="002F6C5E">
        <w:tc>
          <w:tcPr>
            <w:tcW w:w="2376" w:type="dxa"/>
          </w:tcPr>
          <w:p w:rsidR="002F6C5E" w:rsidRDefault="002F6C5E" w:rsidP="00A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34" w:type="dxa"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6C5E" w:rsidTr="002F6C5E">
        <w:tc>
          <w:tcPr>
            <w:tcW w:w="2376" w:type="dxa"/>
          </w:tcPr>
          <w:p w:rsidR="002F6C5E" w:rsidRDefault="002F6C5E" w:rsidP="00A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2F6C5E" w:rsidRDefault="00D81CD0" w:rsidP="00D8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134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276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F6C5E" w:rsidTr="002F6C5E">
        <w:tc>
          <w:tcPr>
            <w:tcW w:w="2376" w:type="dxa"/>
          </w:tcPr>
          <w:p w:rsidR="002F6C5E" w:rsidRDefault="002F6C5E" w:rsidP="00A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F6C5E" w:rsidRDefault="00D81CD0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2F6C5E" w:rsidRDefault="00727B5A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6C5E" w:rsidTr="002F6C5E">
        <w:tc>
          <w:tcPr>
            <w:tcW w:w="2376" w:type="dxa"/>
          </w:tcPr>
          <w:p w:rsidR="002F6C5E" w:rsidRDefault="002F6C5E" w:rsidP="00A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6C5E" w:rsidRDefault="00727B5A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6C5E" w:rsidRDefault="00727B5A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6C5E" w:rsidRDefault="00727B5A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F6C5E" w:rsidRDefault="00727B5A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F6C5E" w:rsidRDefault="00727B5A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F6C5E" w:rsidRDefault="00727B5A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F6C5E" w:rsidRDefault="00727B5A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2F6C5E" w:rsidRDefault="00727B5A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6C5E" w:rsidTr="002F6C5E">
        <w:tc>
          <w:tcPr>
            <w:tcW w:w="2376" w:type="dxa"/>
          </w:tcPr>
          <w:p w:rsidR="002F6C5E" w:rsidRDefault="002F6C5E" w:rsidP="00AD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F6C5E" w:rsidRDefault="00727B5A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2F6C5E" w:rsidRDefault="002F6C5E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F6C5E" w:rsidRDefault="00727B5A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2F6C5E" w:rsidRDefault="00727B5A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6C5E" w:rsidRDefault="00727B5A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F6C5E" w:rsidRDefault="00727B5A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F6C5E" w:rsidRDefault="00727B5A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F6C5E" w:rsidRDefault="00727B5A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F6C5E" w:rsidRDefault="00727B5A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F6C5E" w:rsidRDefault="00727B5A" w:rsidP="00BB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tbl>
      <w:tblPr>
        <w:tblStyle w:val="a3"/>
        <w:tblpPr w:leftFromText="180" w:rightFromText="180" w:vertAnchor="text" w:horzAnchor="margin" w:tblpY="333"/>
        <w:tblW w:w="14567" w:type="dxa"/>
        <w:tblLayout w:type="fixed"/>
        <w:tblLook w:val="04A0"/>
      </w:tblPr>
      <w:tblGrid>
        <w:gridCol w:w="2376"/>
        <w:gridCol w:w="1134"/>
        <w:gridCol w:w="1701"/>
        <w:gridCol w:w="1843"/>
        <w:gridCol w:w="1701"/>
        <w:gridCol w:w="2268"/>
        <w:gridCol w:w="1559"/>
        <w:gridCol w:w="1985"/>
      </w:tblGrid>
      <w:tr w:rsidR="00727B5A" w:rsidTr="00FB1EC4">
        <w:tc>
          <w:tcPr>
            <w:tcW w:w="2376" w:type="dxa"/>
            <w:vMerge w:val="restart"/>
          </w:tcPr>
          <w:p w:rsidR="00727B5A" w:rsidRDefault="00727B5A" w:rsidP="0072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</w:tcPr>
          <w:p w:rsidR="00727B5A" w:rsidRDefault="00727B5A" w:rsidP="0072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544" w:type="dxa"/>
            <w:gridSpan w:val="2"/>
          </w:tcPr>
          <w:p w:rsidR="00727B5A" w:rsidRDefault="00727B5A" w:rsidP="0072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Подтвердившие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годовую отметку</w:t>
            </w:r>
          </w:p>
        </w:tc>
        <w:tc>
          <w:tcPr>
            <w:tcW w:w="3969" w:type="dxa"/>
            <w:gridSpan w:val="2"/>
          </w:tcPr>
          <w:p w:rsidR="00727B5A" w:rsidRDefault="00727B5A" w:rsidP="0072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Получившие выше годовой отметки</w:t>
            </w:r>
            <w:proofErr w:type="gramEnd"/>
          </w:p>
        </w:tc>
        <w:tc>
          <w:tcPr>
            <w:tcW w:w="3544" w:type="dxa"/>
            <w:gridSpan w:val="2"/>
          </w:tcPr>
          <w:p w:rsidR="00727B5A" w:rsidRDefault="00727B5A" w:rsidP="0072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Получившие ниже годовой отметки</w:t>
            </w:r>
            <w:proofErr w:type="gramEnd"/>
          </w:p>
        </w:tc>
      </w:tr>
      <w:tr w:rsidR="00727B5A" w:rsidTr="00FB1EC4">
        <w:tc>
          <w:tcPr>
            <w:tcW w:w="2376" w:type="dxa"/>
            <w:vMerge/>
          </w:tcPr>
          <w:p w:rsidR="00727B5A" w:rsidRDefault="00727B5A" w:rsidP="0072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7B5A" w:rsidRDefault="00727B5A" w:rsidP="0072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5A" w:rsidRDefault="00727B5A" w:rsidP="0072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43" w:type="dxa"/>
          </w:tcPr>
          <w:p w:rsidR="00727B5A" w:rsidRDefault="00727B5A" w:rsidP="0072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27B5A" w:rsidRDefault="00727B5A" w:rsidP="0072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268" w:type="dxa"/>
          </w:tcPr>
          <w:p w:rsidR="00727B5A" w:rsidRDefault="00727B5A" w:rsidP="0072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27B5A" w:rsidRDefault="00727B5A" w:rsidP="0072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85" w:type="dxa"/>
          </w:tcPr>
          <w:p w:rsidR="00727B5A" w:rsidRDefault="00727B5A" w:rsidP="0072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27B5A" w:rsidTr="00FB1EC4">
        <w:tc>
          <w:tcPr>
            <w:tcW w:w="2376" w:type="dxa"/>
          </w:tcPr>
          <w:p w:rsidR="00727B5A" w:rsidRDefault="00727B5A" w:rsidP="0072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727B5A" w:rsidRDefault="00727B5A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3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27B5A" w:rsidRDefault="004E4333" w:rsidP="0072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727B5A" w:rsidRDefault="0090703C" w:rsidP="0072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727B5A" w:rsidRDefault="004E4333" w:rsidP="0072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727B5A" w:rsidRDefault="0090703C" w:rsidP="0072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727B5A" w:rsidRDefault="0090703C" w:rsidP="0072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27B5A" w:rsidRDefault="0090703C" w:rsidP="0072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333" w:rsidTr="00FB1EC4">
        <w:tc>
          <w:tcPr>
            <w:tcW w:w="2376" w:type="dxa"/>
          </w:tcPr>
          <w:p w:rsidR="004E4333" w:rsidRDefault="004E4333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4E4333" w:rsidRDefault="004E4333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E4333" w:rsidRDefault="004E4333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4E4333" w:rsidRDefault="0090703C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4E4333" w:rsidRDefault="004E4333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4E4333" w:rsidRDefault="0090703C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4E4333" w:rsidRDefault="004E4333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E4333" w:rsidRDefault="0090703C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4333" w:rsidTr="00FB1EC4">
        <w:tc>
          <w:tcPr>
            <w:tcW w:w="2376" w:type="dxa"/>
          </w:tcPr>
          <w:p w:rsidR="004E4333" w:rsidRDefault="004E4333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4E4333" w:rsidRDefault="004E4333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4E4333" w:rsidRDefault="0090703C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E4333" w:rsidRDefault="0090703C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4E4333" w:rsidRDefault="0090703C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E4333" w:rsidRDefault="0090703C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E4333" w:rsidRDefault="0090703C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E4333" w:rsidRDefault="0090703C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E4333" w:rsidTr="00FB1EC4">
        <w:tc>
          <w:tcPr>
            <w:tcW w:w="2376" w:type="dxa"/>
          </w:tcPr>
          <w:p w:rsidR="004E4333" w:rsidRDefault="004E4333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34" w:type="dxa"/>
          </w:tcPr>
          <w:p w:rsidR="004E4333" w:rsidRDefault="004E4333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4333" w:rsidRDefault="004E4333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E4333" w:rsidRDefault="004E4333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E4333" w:rsidRDefault="004E4333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E4333" w:rsidRDefault="004E4333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E4333" w:rsidRDefault="004E4333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E4333" w:rsidRDefault="004E4333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333" w:rsidTr="00FB1EC4">
        <w:tc>
          <w:tcPr>
            <w:tcW w:w="2376" w:type="dxa"/>
          </w:tcPr>
          <w:p w:rsidR="004E4333" w:rsidRDefault="004E4333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4E4333" w:rsidRDefault="004E4333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4E4333" w:rsidRDefault="00BE3CAF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E4333" w:rsidRDefault="0090703C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4E4333" w:rsidRDefault="00BE3CAF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E4333" w:rsidRDefault="0090703C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4E4333" w:rsidRDefault="00BE3CAF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4E4333" w:rsidRDefault="0090703C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4E4333" w:rsidTr="00FB1EC4">
        <w:tc>
          <w:tcPr>
            <w:tcW w:w="2376" w:type="dxa"/>
          </w:tcPr>
          <w:p w:rsidR="004E4333" w:rsidRDefault="004E4333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4E4333" w:rsidRDefault="004E4333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E4333" w:rsidRDefault="00BE3CAF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4333" w:rsidRDefault="0090703C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E4333" w:rsidRDefault="00BE3CAF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E4333" w:rsidRDefault="0090703C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E4333" w:rsidRDefault="00BE3CAF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E4333" w:rsidRDefault="0090703C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E4333" w:rsidTr="00FB1EC4">
        <w:tc>
          <w:tcPr>
            <w:tcW w:w="2376" w:type="dxa"/>
          </w:tcPr>
          <w:p w:rsidR="004E4333" w:rsidRDefault="004E4333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</w:tcPr>
          <w:p w:rsidR="004E4333" w:rsidRDefault="004E4333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E4333" w:rsidRDefault="00BE3CAF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4333" w:rsidRDefault="0090703C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E4333" w:rsidRDefault="00BE3CAF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E4333" w:rsidRDefault="0090703C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E4333" w:rsidRDefault="00BE3CAF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E4333" w:rsidRDefault="0090703C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E4333" w:rsidTr="00FB1EC4">
        <w:tc>
          <w:tcPr>
            <w:tcW w:w="2376" w:type="dxa"/>
          </w:tcPr>
          <w:p w:rsidR="004E4333" w:rsidRDefault="004E4333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</w:tcPr>
          <w:p w:rsidR="004E4333" w:rsidRDefault="004E4333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E4333" w:rsidRDefault="0090703C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E4333" w:rsidRDefault="0090703C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4E4333" w:rsidRDefault="0090703C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E4333" w:rsidRDefault="0090703C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E4333" w:rsidRDefault="0090703C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E4333" w:rsidRDefault="0090703C" w:rsidP="004E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BB64BB" w:rsidRDefault="00BB64BB" w:rsidP="00BB64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03C" w:rsidRDefault="0090703C" w:rsidP="00BB64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03C" w:rsidRDefault="0090703C" w:rsidP="00BB64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03C" w:rsidRDefault="0090703C" w:rsidP="00BB64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BBA" w:rsidRDefault="00766BBA" w:rsidP="00766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6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СВОДНАЯ ТАБЛИЦА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46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ГИА</w:t>
      </w:r>
      <w:r w:rsidRPr="00646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выпускников 9-х классов </w:t>
      </w:r>
    </w:p>
    <w:p w:rsidR="00766BBA" w:rsidRPr="00646670" w:rsidRDefault="00766BBA" w:rsidP="00766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6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</w:t>
      </w: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10"/>
        <w:gridCol w:w="850"/>
        <w:gridCol w:w="851"/>
      </w:tblGrid>
      <w:tr w:rsidR="00FB1EC4" w:rsidRPr="00FB1EC4" w:rsidTr="00FB1EC4">
        <w:trPr>
          <w:trHeight w:val="300"/>
        </w:trPr>
        <w:tc>
          <w:tcPr>
            <w:tcW w:w="3402" w:type="dxa"/>
            <w:vMerge w:val="restart"/>
            <w:shd w:val="clear" w:color="auto" w:fill="auto"/>
            <w:textDirection w:val="btLr"/>
            <w:vAlign w:val="center"/>
          </w:tcPr>
          <w:p w:rsidR="00FB1EC4" w:rsidRPr="00FB1EC4" w:rsidRDefault="00FB1EC4" w:rsidP="00CA3F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2977" w:type="dxa"/>
            <w:gridSpan w:val="4"/>
            <w:shd w:val="clear" w:color="auto" w:fill="auto"/>
            <w:noWrap/>
            <w:vAlign w:val="center"/>
            <w:hideMark/>
          </w:tcPr>
          <w:p w:rsidR="00FB1EC4" w:rsidRPr="00FB1EC4" w:rsidRDefault="00FB1EC4" w:rsidP="0001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2012-2013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center"/>
            <w:hideMark/>
          </w:tcPr>
          <w:p w:rsidR="00FB1EC4" w:rsidRPr="00FB1EC4" w:rsidRDefault="00FB1EC4" w:rsidP="0001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2013-2014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center"/>
            <w:hideMark/>
          </w:tcPr>
          <w:p w:rsidR="00FB1EC4" w:rsidRPr="00FB1EC4" w:rsidRDefault="00FB1EC4" w:rsidP="00C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2014-2015</w:t>
            </w:r>
          </w:p>
        </w:tc>
        <w:tc>
          <w:tcPr>
            <w:tcW w:w="2411" w:type="dxa"/>
            <w:gridSpan w:val="3"/>
            <w:shd w:val="clear" w:color="auto" w:fill="auto"/>
            <w:noWrap/>
            <w:vAlign w:val="bottom"/>
            <w:hideMark/>
          </w:tcPr>
          <w:p w:rsidR="00FB1EC4" w:rsidRPr="00FB1EC4" w:rsidRDefault="00FB1EC4" w:rsidP="00C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Среднее зн</w:t>
            </w:r>
            <w:r w:rsidRPr="00FB1E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FB1E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чение за 3 года</w:t>
            </w:r>
          </w:p>
        </w:tc>
      </w:tr>
      <w:tr w:rsidR="00FB1EC4" w:rsidRPr="00FB1EC4" w:rsidTr="00FB1EC4">
        <w:trPr>
          <w:cantSplit/>
          <w:trHeight w:val="2239"/>
        </w:trPr>
        <w:tc>
          <w:tcPr>
            <w:tcW w:w="3402" w:type="dxa"/>
            <w:vMerge/>
            <w:shd w:val="clear" w:color="auto" w:fill="auto"/>
            <w:textDirection w:val="btLr"/>
          </w:tcPr>
          <w:p w:rsidR="00FB1EC4" w:rsidRPr="00FB1EC4" w:rsidRDefault="00FB1EC4" w:rsidP="00CA3F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FB1EC4" w:rsidRPr="00FB1EC4" w:rsidRDefault="00FB1EC4" w:rsidP="00CA3F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Сдавали экзамен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FB1EC4" w:rsidRPr="00FB1EC4" w:rsidRDefault="00FB1EC4" w:rsidP="00CA3F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 обученности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FB1EC4" w:rsidRPr="00FB1EC4" w:rsidRDefault="00FB1EC4" w:rsidP="00CA3F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FB1EC4" w:rsidRPr="00FB1EC4" w:rsidRDefault="00FB1EC4" w:rsidP="00CA3F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FB1EC4" w:rsidRPr="00FB1EC4" w:rsidRDefault="00FB1EC4" w:rsidP="00CA3F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Сдавали экзамен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FB1EC4" w:rsidRPr="00FB1EC4" w:rsidRDefault="00FB1EC4" w:rsidP="00CA3F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 обученности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FB1EC4" w:rsidRPr="00FB1EC4" w:rsidRDefault="00FB1EC4" w:rsidP="00CA3F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FB1EC4" w:rsidRPr="00FB1EC4" w:rsidRDefault="00FB1EC4" w:rsidP="00CA3F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FB1EC4" w:rsidRPr="00FB1EC4" w:rsidRDefault="00FB1EC4" w:rsidP="00CA3F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Сдавали экзамен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FB1EC4" w:rsidRPr="00FB1EC4" w:rsidRDefault="00FB1EC4" w:rsidP="00CA3F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 обученности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FB1EC4" w:rsidRPr="00FB1EC4" w:rsidRDefault="00FB1EC4" w:rsidP="00CA3F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FB1EC4" w:rsidRPr="00FB1EC4" w:rsidRDefault="00FB1EC4" w:rsidP="00CA3F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710" w:type="dxa"/>
            <w:shd w:val="clear" w:color="auto" w:fill="auto"/>
            <w:textDirection w:val="btLr"/>
            <w:vAlign w:val="center"/>
            <w:hideMark/>
          </w:tcPr>
          <w:p w:rsidR="00FB1EC4" w:rsidRPr="00FB1EC4" w:rsidRDefault="00FB1EC4" w:rsidP="00CA3F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 обученности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FB1EC4" w:rsidRPr="00FB1EC4" w:rsidRDefault="00FB1EC4" w:rsidP="00CA3F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FB1EC4" w:rsidRPr="00FB1EC4" w:rsidRDefault="00FB1EC4" w:rsidP="00CA3F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FB1EC4" w:rsidRPr="00646670" w:rsidTr="00FB1EC4">
        <w:trPr>
          <w:trHeight w:val="499"/>
        </w:trPr>
        <w:tc>
          <w:tcPr>
            <w:tcW w:w="3402" w:type="dxa"/>
            <w:shd w:val="clear" w:color="auto" w:fill="auto"/>
          </w:tcPr>
          <w:p w:rsidR="00FB1EC4" w:rsidRPr="006F3944" w:rsidRDefault="00FB1EC4" w:rsidP="00C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F39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</w:t>
            </w:r>
            <w:r w:rsidRPr="006F39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r w:rsidRPr="006F39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ский язык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1EC4" w:rsidRPr="000552E6" w:rsidRDefault="00FB1EC4" w:rsidP="000E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1EC4" w:rsidRPr="000552E6" w:rsidRDefault="00FB1EC4" w:rsidP="000E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1EC4" w:rsidRPr="000552E6" w:rsidRDefault="00FB1EC4" w:rsidP="000E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1EC4" w:rsidRPr="000552E6" w:rsidRDefault="00FB1EC4" w:rsidP="000E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1EC4" w:rsidRPr="000552E6" w:rsidRDefault="00FB1EC4" w:rsidP="000E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1EC4" w:rsidRPr="000552E6" w:rsidRDefault="00FB1EC4" w:rsidP="000E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1EC4" w:rsidRPr="000552E6" w:rsidRDefault="00FB1EC4" w:rsidP="000E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1EC4" w:rsidRPr="000552E6" w:rsidRDefault="00FB1EC4" w:rsidP="000E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1EC4" w:rsidRPr="000552E6" w:rsidRDefault="00FB1EC4" w:rsidP="00C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1EC4" w:rsidRPr="000552E6" w:rsidRDefault="00FB1EC4" w:rsidP="00C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1EC4" w:rsidRPr="000552E6" w:rsidRDefault="00FB1EC4" w:rsidP="00C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1EC4" w:rsidRPr="000552E6" w:rsidRDefault="00FB1EC4" w:rsidP="00C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B1EC4" w:rsidRPr="000552E6" w:rsidRDefault="007A29F8" w:rsidP="00C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1EC4" w:rsidRPr="000552E6" w:rsidRDefault="007A29F8" w:rsidP="00C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1EC4" w:rsidRPr="000552E6" w:rsidRDefault="007A29F8" w:rsidP="00C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</w:tr>
      <w:tr w:rsidR="00FB1EC4" w:rsidRPr="00646670" w:rsidTr="00FB1EC4">
        <w:trPr>
          <w:trHeight w:val="499"/>
        </w:trPr>
        <w:tc>
          <w:tcPr>
            <w:tcW w:w="3402" w:type="dxa"/>
            <w:shd w:val="clear" w:color="auto" w:fill="auto"/>
          </w:tcPr>
          <w:p w:rsidR="00FB1EC4" w:rsidRPr="006F3944" w:rsidRDefault="00FB1EC4" w:rsidP="00C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F39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Мат</w:t>
            </w:r>
            <w:r w:rsidRPr="006F39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6F39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B1EC4" w:rsidRPr="000552E6" w:rsidRDefault="00FB1EC4" w:rsidP="000E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1EC4" w:rsidRPr="000552E6" w:rsidRDefault="00FB1EC4" w:rsidP="000E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B1EC4" w:rsidRPr="000552E6" w:rsidRDefault="00FB1EC4" w:rsidP="000E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B1EC4" w:rsidRPr="000552E6" w:rsidRDefault="00FB1EC4" w:rsidP="000E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B1EC4" w:rsidRPr="000552E6" w:rsidRDefault="00FB1EC4" w:rsidP="000E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1EC4" w:rsidRPr="000552E6" w:rsidRDefault="00FB1EC4" w:rsidP="000E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B1EC4" w:rsidRPr="000552E6" w:rsidRDefault="00FB1EC4" w:rsidP="000E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B1EC4" w:rsidRPr="000552E6" w:rsidRDefault="00FB1EC4" w:rsidP="000E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B1EC4" w:rsidRPr="000552E6" w:rsidRDefault="00FB1EC4" w:rsidP="00C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1EC4" w:rsidRPr="000552E6" w:rsidRDefault="00FB1EC4" w:rsidP="00C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B1EC4" w:rsidRPr="000552E6" w:rsidRDefault="00FB1EC4" w:rsidP="00C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B1EC4" w:rsidRPr="000552E6" w:rsidRDefault="00FB1EC4" w:rsidP="00C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FB1EC4" w:rsidRPr="000552E6" w:rsidRDefault="007A29F8" w:rsidP="00C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B1EC4" w:rsidRPr="000552E6" w:rsidRDefault="007A29F8" w:rsidP="00C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B1EC4" w:rsidRPr="000552E6" w:rsidRDefault="007A29F8" w:rsidP="00C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</w:tbl>
    <w:p w:rsidR="00766BBA" w:rsidRDefault="00766BBA" w:rsidP="00766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6BBA" w:rsidRDefault="00FB1EC4" w:rsidP="00766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Сравнительная таблица</w:t>
      </w:r>
      <w:r w:rsidR="00766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66BBA" w:rsidRPr="00D30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результатов </w:t>
      </w:r>
      <w:r w:rsidR="00766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ОГЭ</w:t>
      </w:r>
      <w:r w:rsidR="00766BBA" w:rsidRPr="00D30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66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выбору </w:t>
      </w:r>
      <w:r w:rsidR="00766BBA" w:rsidRPr="00D30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выпускников </w:t>
      </w:r>
      <w:r w:rsidR="00766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766BBA" w:rsidRPr="00D30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 классов</w:t>
      </w:r>
    </w:p>
    <w:p w:rsidR="00FB1EC4" w:rsidRPr="00D30BCE" w:rsidRDefault="00FB1EC4" w:rsidP="00766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4458" w:type="dxa"/>
        <w:tblInd w:w="108" w:type="dxa"/>
        <w:tblLayout w:type="fixed"/>
        <w:tblLook w:val="04A0"/>
      </w:tblPr>
      <w:tblGrid>
        <w:gridCol w:w="2410"/>
        <w:gridCol w:w="1134"/>
        <w:gridCol w:w="1134"/>
        <w:gridCol w:w="929"/>
        <w:gridCol w:w="1182"/>
        <w:gridCol w:w="1149"/>
        <w:gridCol w:w="1276"/>
        <w:gridCol w:w="1985"/>
        <w:gridCol w:w="1842"/>
        <w:gridCol w:w="1417"/>
      </w:tblGrid>
      <w:tr w:rsidR="00FB1EC4" w:rsidRPr="00FB1EC4" w:rsidTr="00FB1EC4">
        <w:tc>
          <w:tcPr>
            <w:tcW w:w="2410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B1EC4">
              <w:rPr>
                <w:rFonts w:ascii="Times New Roman" w:hAnsi="Times New Roman" w:cs="Times New Roman"/>
                <w:b/>
                <w:szCs w:val="24"/>
              </w:rPr>
              <w:t>ОГЭ -2013</w:t>
            </w:r>
          </w:p>
        </w:tc>
        <w:tc>
          <w:tcPr>
            <w:tcW w:w="1134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Cs w:val="24"/>
              </w:rPr>
            </w:pPr>
            <w:r w:rsidRPr="00FB1EC4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Cs w:val="24"/>
              </w:rPr>
            </w:pPr>
            <w:r w:rsidRPr="00FB1EC4">
              <w:rPr>
                <w:rFonts w:ascii="Times New Roman" w:hAnsi="Times New Roman" w:cs="Times New Roman"/>
                <w:szCs w:val="24"/>
              </w:rPr>
              <w:t>Химия</w:t>
            </w:r>
          </w:p>
        </w:tc>
        <w:tc>
          <w:tcPr>
            <w:tcW w:w="929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Cs w:val="24"/>
              </w:rPr>
            </w:pPr>
            <w:r w:rsidRPr="00FB1EC4">
              <w:rPr>
                <w:rFonts w:ascii="Times New Roman" w:hAnsi="Times New Roman" w:cs="Times New Roman"/>
                <w:szCs w:val="24"/>
              </w:rPr>
              <w:t>ИКТ</w:t>
            </w:r>
          </w:p>
        </w:tc>
        <w:tc>
          <w:tcPr>
            <w:tcW w:w="1182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Cs w:val="24"/>
              </w:rPr>
            </w:pPr>
            <w:r w:rsidRPr="00FB1EC4">
              <w:rPr>
                <w:rFonts w:ascii="Times New Roman" w:hAnsi="Times New Roman" w:cs="Times New Roman"/>
                <w:szCs w:val="24"/>
              </w:rPr>
              <w:t>Биол</w:t>
            </w:r>
            <w:r w:rsidRPr="00FB1EC4">
              <w:rPr>
                <w:rFonts w:ascii="Times New Roman" w:hAnsi="Times New Roman" w:cs="Times New Roman"/>
                <w:szCs w:val="24"/>
              </w:rPr>
              <w:t>о</w:t>
            </w:r>
            <w:r w:rsidRPr="00FB1EC4">
              <w:rPr>
                <w:rFonts w:ascii="Times New Roman" w:hAnsi="Times New Roman" w:cs="Times New Roman"/>
                <w:szCs w:val="24"/>
              </w:rPr>
              <w:t>гия</w:t>
            </w:r>
          </w:p>
        </w:tc>
        <w:tc>
          <w:tcPr>
            <w:tcW w:w="1149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Cs w:val="24"/>
              </w:rPr>
            </w:pPr>
            <w:r w:rsidRPr="00FB1EC4">
              <w:rPr>
                <w:rFonts w:ascii="Times New Roman" w:hAnsi="Times New Roman" w:cs="Times New Roman"/>
                <w:szCs w:val="24"/>
              </w:rPr>
              <w:t>Ист</w:t>
            </w:r>
            <w:r w:rsidRPr="00FB1EC4">
              <w:rPr>
                <w:rFonts w:ascii="Times New Roman" w:hAnsi="Times New Roman" w:cs="Times New Roman"/>
                <w:szCs w:val="24"/>
              </w:rPr>
              <w:t>о</w:t>
            </w:r>
            <w:r w:rsidRPr="00FB1EC4">
              <w:rPr>
                <w:rFonts w:ascii="Times New Roman" w:hAnsi="Times New Roman" w:cs="Times New Roman"/>
                <w:szCs w:val="24"/>
              </w:rPr>
              <w:t>рия</w:t>
            </w:r>
          </w:p>
        </w:tc>
        <w:tc>
          <w:tcPr>
            <w:tcW w:w="1276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Cs w:val="24"/>
              </w:rPr>
            </w:pPr>
            <w:r w:rsidRPr="00FB1EC4">
              <w:rPr>
                <w:rFonts w:ascii="Times New Roman" w:hAnsi="Times New Roman" w:cs="Times New Roman"/>
                <w:szCs w:val="24"/>
              </w:rPr>
              <w:t>Ге</w:t>
            </w:r>
            <w:r w:rsidRPr="00FB1EC4">
              <w:rPr>
                <w:rFonts w:ascii="Times New Roman" w:hAnsi="Times New Roman" w:cs="Times New Roman"/>
                <w:szCs w:val="24"/>
              </w:rPr>
              <w:t>о</w:t>
            </w:r>
            <w:r w:rsidRPr="00FB1EC4">
              <w:rPr>
                <w:rFonts w:ascii="Times New Roman" w:hAnsi="Times New Roman" w:cs="Times New Roman"/>
                <w:szCs w:val="24"/>
              </w:rPr>
              <w:t>графия</w:t>
            </w:r>
          </w:p>
        </w:tc>
        <w:tc>
          <w:tcPr>
            <w:tcW w:w="1985" w:type="dxa"/>
            <w:shd w:val="clear" w:color="auto" w:fill="auto"/>
          </w:tcPr>
          <w:p w:rsidR="00766BBA" w:rsidRPr="00FB1EC4" w:rsidRDefault="00FB1EC4" w:rsidP="00CA3F69">
            <w:pPr>
              <w:rPr>
                <w:rFonts w:ascii="Times New Roman" w:hAnsi="Times New Roman" w:cs="Times New Roman"/>
                <w:szCs w:val="24"/>
              </w:rPr>
            </w:pPr>
            <w:r w:rsidRPr="00FB1EC4">
              <w:rPr>
                <w:rFonts w:ascii="Times New Roman" w:hAnsi="Times New Roman" w:cs="Times New Roman"/>
                <w:szCs w:val="24"/>
              </w:rPr>
              <w:t>Английский</w:t>
            </w:r>
            <w:r w:rsidR="00766BBA" w:rsidRPr="00FB1EC4">
              <w:rPr>
                <w:rFonts w:ascii="Times New Roman" w:hAnsi="Times New Roman" w:cs="Times New Roman"/>
                <w:szCs w:val="24"/>
              </w:rPr>
              <w:t xml:space="preserve"> язык</w:t>
            </w:r>
          </w:p>
        </w:tc>
        <w:tc>
          <w:tcPr>
            <w:tcW w:w="1842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Cs w:val="24"/>
              </w:rPr>
            </w:pPr>
            <w:r w:rsidRPr="00FB1EC4">
              <w:rPr>
                <w:rFonts w:ascii="Times New Roman" w:hAnsi="Times New Roman" w:cs="Times New Roman"/>
                <w:szCs w:val="24"/>
              </w:rPr>
              <w:t>Общ</w:t>
            </w:r>
            <w:r w:rsidRPr="00FB1EC4">
              <w:rPr>
                <w:rFonts w:ascii="Times New Roman" w:hAnsi="Times New Roman" w:cs="Times New Roman"/>
                <w:szCs w:val="24"/>
              </w:rPr>
              <w:t>е</w:t>
            </w:r>
            <w:r w:rsidRPr="00FB1EC4">
              <w:rPr>
                <w:rFonts w:ascii="Times New Roman" w:hAnsi="Times New Roman" w:cs="Times New Roman"/>
                <w:szCs w:val="24"/>
              </w:rPr>
              <w:t>ство</w:t>
            </w:r>
            <w:r w:rsidR="00FB1EC4" w:rsidRPr="00FB1EC4">
              <w:rPr>
                <w:rFonts w:ascii="Times New Roman" w:hAnsi="Times New Roman" w:cs="Times New Roman"/>
                <w:szCs w:val="24"/>
              </w:rPr>
              <w:t>знание</w:t>
            </w:r>
          </w:p>
        </w:tc>
        <w:tc>
          <w:tcPr>
            <w:tcW w:w="1417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Cs w:val="24"/>
              </w:rPr>
            </w:pPr>
            <w:r w:rsidRPr="00FB1EC4">
              <w:rPr>
                <w:rFonts w:ascii="Times New Roman" w:hAnsi="Times New Roman" w:cs="Times New Roman"/>
                <w:szCs w:val="24"/>
              </w:rPr>
              <w:t>Лит</w:t>
            </w:r>
            <w:r w:rsidRPr="00FB1EC4">
              <w:rPr>
                <w:rFonts w:ascii="Times New Roman" w:hAnsi="Times New Roman" w:cs="Times New Roman"/>
                <w:szCs w:val="24"/>
              </w:rPr>
              <w:t>е</w:t>
            </w:r>
            <w:r w:rsidRPr="00FB1EC4">
              <w:rPr>
                <w:rFonts w:ascii="Times New Roman" w:hAnsi="Times New Roman" w:cs="Times New Roman"/>
                <w:szCs w:val="24"/>
              </w:rPr>
              <w:t>ратура</w:t>
            </w:r>
          </w:p>
        </w:tc>
      </w:tr>
      <w:tr w:rsidR="00766BBA" w:rsidRPr="00FB1EC4" w:rsidTr="00FB1EC4">
        <w:tc>
          <w:tcPr>
            <w:tcW w:w="2410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4">
              <w:rPr>
                <w:rFonts w:ascii="Times New Roman" w:hAnsi="Times New Roman" w:cs="Times New Roman"/>
                <w:sz w:val="24"/>
                <w:szCs w:val="24"/>
              </w:rPr>
              <w:t>Общее кол-во уч-ся</w:t>
            </w:r>
          </w:p>
        </w:tc>
        <w:tc>
          <w:tcPr>
            <w:tcW w:w="1134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9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BBA" w:rsidRPr="00FB1EC4" w:rsidTr="00FB1EC4">
        <w:tc>
          <w:tcPr>
            <w:tcW w:w="2410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4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134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49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1EC4" w:rsidRPr="00FB1EC4" w:rsidTr="00FB1EC4">
        <w:tc>
          <w:tcPr>
            <w:tcW w:w="2410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B1EC4">
              <w:rPr>
                <w:rFonts w:ascii="Times New Roman" w:hAnsi="Times New Roman" w:cs="Times New Roman"/>
                <w:b/>
                <w:szCs w:val="24"/>
              </w:rPr>
              <w:t>ОГЭ -2014</w:t>
            </w:r>
          </w:p>
        </w:tc>
        <w:tc>
          <w:tcPr>
            <w:tcW w:w="1134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Cs w:val="24"/>
              </w:rPr>
            </w:pPr>
            <w:r w:rsidRPr="00FB1EC4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Cs w:val="24"/>
              </w:rPr>
            </w:pPr>
            <w:r w:rsidRPr="00FB1EC4">
              <w:rPr>
                <w:rFonts w:ascii="Times New Roman" w:hAnsi="Times New Roman" w:cs="Times New Roman"/>
                <w:szCs w:val="24"/>
              </w:rPr>
              <w:t>Химия</w:t>
            </w:r>
          </w:p>
        </w:tc>
        <w:tc>
          <w:tcPr>
            <w:tcW w:w="929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Cs w:val="24"/>
              </w:rPr>
            </w:pPr>
            <w:r w:rsidRPr="00FB1EC4">
              <w:rPr>
                <w:rFonts w:ascii="Times New Roman" w:hAnsi="Times New Roman" w:cs="Times New Roman"/>
                <w:szCs w:val="24"/>
              </w:rPr>
              <w:t>ИКТ</w:t>
            </w:r>
          </w:p>
        </w:tc>
        <w:tc>
          <w:tcPr>
            <w:tcW w:w="1182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Cs w:val="24"/>
              </w:rPr>
            </w:pPr>
            <w:r w:rsidRPr="00FB1EC4">
              <w:rPr>
                <w:rFonts w:ascii="Times New Roman" w:hAnsi="Times New Roman" w:cs="Times New Roman"/>
                <w:szCs w:val="24"/>
              </w:rPr>
              <w:t>Биол</w:t>
            </w:r>
            <w:r w:rsidRPr="00FB1EC4">
              <w:rPr>
                <w:rFonts w:ascii="Times New Roman" w:hAnsi="Times New Roman" w:cs="Times New Roman"/>
                <w:szCs w:val="24"/>
              </w:rPr>
              <w:t>о</w:t>
            </w:r>
            <w:r w:rsidRPr="00FB1EC4">
              <w:rPr>
                <w:rFonts w:ascii="Times New Roman" w:hAnsi="Times New Roman" w:cs="Times New Roman"/>
                <w:szCs w:val="24"/>
              </w:rPr>
              <w:t>гия</w:t>
            </w:r>
          </w:p>
        </w:tc>
        <w:tc>
          <w:tcPr>
            <w:tcW w:w="1149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Cs w:val="24"/>
              </w:rPr>
            </w:pPr>
            <w:r w:rsidRPr="00FB1EC4">
              <w:rPr>
                <w:rFonts w:ascii="Times New Roman" w:hAnsi="Times New Roman" w:cs="Times New Roman"/>
                <w:szCs w:val="24"/>
              </w:rPr>
              <w:t>Ист</w:t>
            </w:r>
            <w:r w:rsidRPr="00FB1EC4">
              <w:rPr>
                <w:rFonts w:ascii="Times New Roman" w:hAnsi="Times New Roman" w:cs="Times New Roman"/>
                <w:szCs w:val="24"/>
              </w:rPr>
              <w:t>о</w:t>
            </w:r>
            <w:r w:rsidRPr="00FB1EC4">
              <w:rPr>
                <w:rFonts w:ascii="Times New Roman" w:hAnsi="Times New Roman" w:cs="Times New Roman"/>
                <w:szCs w:val="24"/>
              </w:rPr>
              <w:t>рия</w:t>
            </w:r>
          </w:p>
        </w:tc>
        <w:tc>
          <w:tcPr>
            <w:tcW w:w="1276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Cs w:val="24"/>
              </w:rPr>
            </w:pPr>
            <w:r w:rsidRPr="00FB1EC4">
              <w:rPr>
                <w:rFonts w:ascii="Times New Roman" w:hAnsi="Times New Roman" w:cs="Times New Roman"/>
                <w:szCs w:val="24"/>
              </w:rPr>
              <w:t>Ге</w:t>
            </w:r>
            <w:r w:rsidRPr="00FB1EC4">
              <w:rPr>
                <w:rFonts w:ascii="Times New Roman" w:hAnsi="Times New Roman" w:cs="Times New Roman"/>
                <w:szCs w:val="24"/>
              </w:rPr>
              <w:t>о</w:t>
            </w:r>
            <w:r w:rsidRPr="00FB1EC4">
              <w:rPr>
                <w:rFonts w:ascii="Times New Roman" w:hAnsi="Times New Roman" w:cs="Times New Roman"/>
                <w:szCs w:val="24"/>
              </w:rPr>
              <w:t>графия</w:t>
            </w:r>
          </w:p>
        </w:tc>
        <w:tc>
          <w:tcPr>
            <w:tcW w:w="1985" w:type="dxa"/>
            <w:shd w:val="clear" w:color="auto" w:fill="auto"/>
          </w:tcPr>
          <w:p w:rsidR="00766BBA" w:rsidRPr="00FB1EC4" w:rsidRDefault="00FB1EC4" w:rsidP="00CA3F69">
            <w:pPr>
              <w:rPr>
                <w:rFonts w:ascii="Times New Roman" w:hAnsi="Times New Roman" w:cs="Times New Roman"/>
                <w:szCs w:val="24"/>
              </w:rPr>
            </w:pPr>
            <w:r w:rsidRPr="00FB1EC4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1842" w:type="dxa"/>
            <w:shd w:val="clear" w:color="auto" w:fill="auto"/>
          </w:tcPr>
          <w:p w:rsidR="00766BBA" w:rsidRPr="00FB1EC4" w:rsidRDefault="00FB1EC4" w:rsidP="00CA3F69">
            <w:pPr>
              <w:rPr>
                <w:rFonts w:ascii="Times New Roman" w:hAnsi="Times New Roman" w:cs="Times New Roman"/>
                <w:szCs w:val="24"/>
              </w:rPr>
            </w:pPr>
            <w:r w:rsidRPr="00FB1EC4">
              <w:rPr>
                <w:rFonts w:ascii="Times New Roman" w:hAnsi="Times New Roman" w:cs="Times New Roman"/>
                <w:szCs w:val="24"/>
              </w:rPr>
              <w:t>Общ</w:t>
            </w:r>
            <w:r w:rsidRPr="00FB1EC4">
              <w:rPr>
                <w:rFonts w:ascii="Times New Roman" w:hAnsi="Times New Roman" w:cs="Times New Roman"/>
                <w:szCs w:val="24"/>
              </w:rPr>
              <w:t>е</w:t>
            </w:r>
            <w:r w:rsidRPr="00FB1EC4">
              <w:rPr>
                <w:rFonts w:ascii="Times New Roman" w:hAnsi="Times New Roman" w:cs="Times New Roman"/>
                <w:szCs w:val="24"/>
              </w:rPr>
              <w:t>ствознание</w:t>
            </w:r>
          </w:p>
        </w:tc>
        <w:tc>
          <w:tcPr>
            <w:tcW w:w="1417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Cs w:val="24"/>
              </w:rPr>
            </w:pPr>
            <w:r w:rsidRPr="00FB1EC4">
              <w:rPr>
                <w:rFonts w:ascii="Times New Roman" w:hAnsi="Times New Roman" w:cs="Times New Roman"/>
                <w:szCs w:val="24"/>
              </w:rPr>
              <w:t>Лит</w:t>
            </w:r>
            <w:r w:rsidRPr="00FB1EC4">
              <w:rPr>
                <w:rFonts w:ascii="Times New Roman" w:hAnsi="Times New Roman" w:cs="Times New Roman"/>
                <w:szCs w:val="24"/>
              </w:rPr>
              <w:t>е</w:t>
            </w:r>
            <w:r w:rsidRPr="00FB1EC4">
              <w:rPr>
                <w:rFonts w:ascii="Times New Roman" w:hAnsi="Times New Roman" w:cs="Times New Roman"/>
                <w:szCs w:val="24"/>
              </w:rPr>
              <w:t>ратура</w:t>
            </w:r>
          </w:p>
        </w:tc>
      </w:tr>
      <w:tr w:rsidR="00766BBA" w:rsidRPr="00FB1EC4" w:rsidTr="00FB1EC4">
        <w:tc>
          <w:tcPr>
            <w:tcW w:w="2410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4">
              <w:rPr>
                <w:rFonts w:ascii="Times New Roman" w:hAnsi="Times New Roman" w:cs="Times New Roman"/>
                <w:sz w:val="24"/>
                <w:szCs w:val="24"/>
              </w:rPr>
              <w:t>Общее кол-во уч-ся</w:t>
            </w:r>
          </w:p>
        </w:tc>
        <w:tc>
          <w:tcPr>
            <w:tcW w:w="1134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BBA" w:rsidRPr="00FB1EC4" w:rsidTr="00FB1EC4">
        <w:tc>
          <w:tcPr>
            <w:tcW w:w="2410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4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134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66BBA" w:rsidRPr="00FB1EC4" w:rsidRDefault="00766BBA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1EC4" w:rsidRPr="00FB1EC4" w:rsidTr="00FB1EC4">
        <w:tc>
          <w:tcPr>
            <w:tcW w:w="2410" w:type="dxa"/>
            <w:shd w:val="clear" w:color="auto" w:fill="auto"/>
          </w:tcPr>
          <w:p w:rsidR="00FB1EC4" w:rsidRPr="00FB1EC4" w:rsidRDefault="00FB1EC4" w:rsidP="00FB1E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B1EC4">
              <w:rPr>
                <w:rFonts w:ascii="Times New Roman" w:hAnsi="Times New Roman" w:cs="Times New Roman"/>
                <w:b/>
                <w:szCs w:val="24"/>
              </w:rPr>
              <w:t>ОГЭ -201</w:t>
            </w: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B1EC4" w:rsidRPr="00FB1EC4" w:rsidRDefault="00FB1EC4" w:rsidP="00751A14">
            <w:pPr>
              <w:rPr>
                <w:rFonts w:ascii="Times New Roman" w:hAnsi="Times New Roman" w:cs="Times New Roman"/>
                <w:szCs w:val="24"/>
              </w:rPr>
            </w:pPr>
            <w:r w:rsidRPr="00FB1EC4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auto"/>
          </w:tcPr>
          <w:p w:rsidR="00FB1EC4" w:rsidRPr="00FB1EC4" w:rsidRDefault="00FB1EC4" w:rsidP="00751A14">
            <w:pPr>
              <w:rPr>
                <w:rFonts w:ascii="Times New Roman" w:hAnsi="Times New Roman" w:cs="Times New Roman"/>
                <w:szCs w:val="24"/>
              </w:rPr>
            </w:pPr>
            <w:r w:rsidRPr="00FB1EC4">
              <w:rPr>
                <w:rFonts w:ascii="Times New Roman" w:hAnsi="Times New Roman" w:cs="Times New Roman"/>
                <w:szCs w:val="24"/>
              </w:rPr>
              <w:t>Химия</w:t>
            </w:r>
          </w:p>
        </w:tc>
        <w:tc>
          <w:tcPr>
            <w:tcW w:w="929" w:type="dxa"/>
            <w:shd w:val="clear" w:color="auto" w:fill="auto"/>
          </w:tcPr>
          <w:p w:rsidR="00FB1EC4" w:rsidRPr="00FB1EC4" w:rsidRDefault="00FB1EC4" w:rsidP="00751A14">
            <w:pPr>
              <w:rPr>
                <w:rFonts w:ascii="Times New Roman" w:hAnsi="Times New Roman" w:cs="Times New Roman"/>
                <w:szCs w:val="24"/>
              </w:rPr>
            </w:pPr>
            <w:r w:rsidRPr="00FB1EC4">
              <w:rPr>
                <w:rFonts w:ascii="Times New Roman" w:hAnsi="Times New Roman" w:cs="Times New Roman"/>
                <w:szCs w:val="24"/>
              </w:rPr>
              <w:t>ИКТ</w:t>
            </w:r>
          </w:p>
        </w:tc>
        <w:tc>
          <w:tcPr>
            <w:tcW w:w="1182" w:type="dxa"/>
            <w:shd w:val="clear" w:color="auto" w:fill="auto"/>
          </w:tcPr>
          <w:p w:rsidR="00FB1EC4" w:rsidRPr="00FB1EC4" w:rsidRDefault="00FB1EC4" w:rsidP="00751A14">
            <w:pPr>
              <w:rPr>
                <w:rFonts w:ascii="Times New Roman" w:hAnsi="Times New Roman" w:cs="Times New Roman"/>
                <w:szCs w:val="24"/>
              </w:rPr>
            </w:pPr>
            <w:r w:rsidRPr="00FB1EC4">
              <w:rPr>
                <w:rFonts w:ascii="Times New Roman" w:hAnsi="Times New Roman" w:cs="Times New Roman"/>
                <w:szCs w:val="24"/>
              </w:rPr>
              <w:t>Биол</w:t>
            </w:r>
            <w:r w:rsidRPr="00FB1EC4">
              <w:rPr>
                <w:rFonts w:ascii="Times New Roman" w:hAnsi="Times New Roman" w:cs="Times New Roman"/>
                <w:szCs w:val="24"/>
              </w:rPr>
              <w:t>о</w:t>
            </w:r>
            <w:r w:rsidRPr="00FB1EC4">
              <w:rPr>
                <w:rFonts w:ascii="Times New Roman" w:hAnsi="Times New Roman" w:cs="Times New Roman"/>
                <w:szCs w:val="24"/>
              </w:rPr>
              <w:t>гия</w:t>
            </w:r>
          </w:p>
        </w:tc>
        <w:tc>
          <w:tcPr>
            <w:tcW w:w="1149" w:type="dxa"/>
            <w:shd w:val="clear" w:color="auto" w:fill="auto"/>
          </w:tcPr>
          <w:p w:rsidR="00FB1EC4" w:rsidRPr="00FB1EC4" w:rsidRDefault="00FB1EC4" w:rsidP="00751A14">
            <w:pPr>
              <w:rPr>
                <w:rFonts w:ascii="Times New Roman" w:hAnsi="Times New Roman" w:cs="Times New Roman"/>
                <w:szCs w:val="24"/>
              </w:rPr>
            </w:pPr>
            <w:r w:rsidRPr="00FB1EC4">
              <w:rPr>
                <w:rFonts w:ascii="Times New Roman" w:hAnsi="Times New Roman" w:cs="Times New Roman"/>
                <w:szCs w:val="24"/>
              </w:rPr>
              <w:t>Ист</w:t>
            </w:r>
            <w:r w:rsidRPr="00FB1EC4">
              <w:rPr>
                <w:rFonts w:ascii="Times New Roman" w:hAnsi="Times New Roman" w:cs="Times New Roman"/>
                <w:szCs w:val="24"/>
              </w:rPr>
              <w:t>о</w:t>
            </w:r>
            <w:r w:rsidRPr="00FB1EC4">
              <w:rPr>
                <w:rFonts w:ascii="Times New Roman" w:hAnsi="Times New Roman" w:cs="Times New Roman"/>
                <w:szCs w:val="24"/>
              </w:rPr>
              <w:t>рия</w:t>
            </w:r>
          </w:p>
        </w:tc>
        <w:tc>
          <w:tcPr>
            <w:tcW w:w="1276" w:type="dxa"/>
            <w:shd w:val="clear" w:color="auto" w:fill="auto"/>
          </w:tcPr>
          <w:p w:rsidR="00FB1EC4" w:rsidRPr="00FB1EC4" w:rsidRDefault="00FB1EC4" w:rsidP="00751A14">
            <w:pPr>
              <w:rPr>
                <w:rFonts w:ascii="Times New Roman" w:hAnsi="Times New Roman" w:cs="Times New Roman"/>
                <w:szCs w:val="24"/>
              </w:rPr>
            </w:pPr>
            <w:r w:rsidRPr="00FB1EC4">
              <w:rPr>
                <w:rFonts w:ascii="Times New Roman" w:hAnsi="Times New Roman" w:cs="Times New Roman"/>
                <w:szCs w:val="24"/>
              </w:rPr>
              <w:t>Ге</w:t>
            </w:r>
            <w:r w:rsidRPr="00FB1EC4">
              <w:rPr>
                <w:rFonts w:ascii="Times New Roman" w:hAnsi="Times New Roman" w:cs="Times New Roman"/>
                <w:szCs w:val="24"/>
              </w:rPr>
              <w:t>о</w:t>
            </w:r>
            <w:r w:rsidRPr="00FB1EC4">
              <w:rPr>
                <w:rFonts w:ascii="Times New Roman" w:hAnsi="Times New Roman" w:cs="Times New Roman"/>
                <w:szCs w:val="24"/>
              </w:rPr>
              <w:t>графия</w:t>
            </w:r>
          </w:p>
        </w:tc>
        <w:tc>
          <w:tcPr>
            <w:tcW w:w="1985" w:type="dxa"/>
            <w:shd w:val="clear" w:color="auto" w:fill="auto"/>
          </w:tcPr>
          <w:p w:rsidR="00FB1EC4" w:rsidRPr="00FB1EC4" w:rsidRDefault="00FB1EC4" w:rsidP="00751A14">
            <w:pPr>
              <w:rPr>
                <w:rFonts w:ascii="Times New Roman" w:hAnsi="Times New Roman" w:cs="Times New Roman"/>
                <w:szCs w:val="24"/>
              </w:rPr>
            </w:pPr>
            <w:r w:rsidRPr="00FB1EC4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1842" w:type="dxa"/>
            <w:shd w:val="clear" w:color="auto" w:fill="auto"/>
          </w:tcPr>
          <w:p w:rsidR="00FB1EC4" w:rsidRPr="00FB1EC4" w:rsidRDefault="00FB1EC4" w:rsidP="00751A14">
            <w:pPr>
              <w:rPr>
                <w:rFonts w:ascii="Times New Roman" w:hAnsi="Times New Roman" w:cs="Times New Roman"/>
                <w:szCs w:val="24"/>
              </w:rPr>
            </w:pPr>
            <w:r w:rsidRPr="00FB1EC4">
              <w:rPr>
                <w:rFonts w:ascii="Times New Roman" w:hAnsi="Times New Roman" w:cs="Times New Roman"/>
                <w:szCs w:val="24"/>
              </w:rPr>
              <w:t>Общ</w:t>
            </w:r>
            <w:r w:rsidRPr="00FB1EC4">
              <w:rPr>
                <w:rFonts w:ascii="Times New Roman" w:hAnsi="Times New Roman" w:cs="Times New Roman"/>
                <w:szCs w:val="24"/>
              </w:rPr>
              <w:t>е</w:t>
            </w:r>
            <w:r w:rsidRPr="00FB1EC4">
              <w:rPr>
                <w:rFonts w:ascii="Times New Roman" w:hAnsi="Times New Roman" w:cs="Times New Roman"/>
                <w:szCs w:val="24"/>
              </w:rPr>
              <w:t>ствознание</w:t>
            </w:r>
          </w:p>
        </w:tc>
        <w:tc>
          <w:tcPr>
            <w:tcW w:w="1417" w:type="dxa"/>
            <w:shd w:val="clear" w:color="auto" w:fill="auto"/>
          </w:tcPr>
          <w:p w:rsidR="00FB1EC4" w:rsidRPr="00FB1EC4" w:rsidRDefault="00FB1EC4" w:rsidP="00751A14">
            <w:pPr>
              <w:rPr>
                <w:rFonts w:ascii="Times New Roman" w:hAnsi="Times New Roman" w:cs="Times New Roman"/>
                <w:szCs w:val="24"/>
              </w:rPr>
            </w:pPr>
            <w:r w:rsidRPr="00FB1EC4">
              <w:rPr>
                <w:rFonts w:ascii="Times New Roman" w:hAnsi="Times New Roman" w:cs="Times New Roman"/>
                <w:szCs w:val="24"/>
              </w:rPr>
              <w:t>Лит</w:t>
            </w:r>
            <w:r w:rsidRPr="00FB1EC4">
              <w:rPr>
                <w:rFonts w:ascii="Times New Roman" w:hAnsi="Times New Roman" w:cs="Times New Roman"/>
                <w:szCs w:val="24"/>
              </w:rPr>
              <w:t>е</w:t>
            </w:r>
            <w:r w:rsidRPr="00FB1EC4">
              <w:rPr>
                <w:rFonts w:ascii="Times New Roman" w:hAnsi="Times New Roman" w:cs="Times New Roman"/>
                <w:szCs w:val="24"/>
              </w:rPr>
              <w:t>ратура</w:t>
            </w:r>
          </w:p>
        </w:tc>
      </w:tr>
      <w:tr w:rsidR="00FB1EC4" w:rsidRPr="00FB1EC4" w:rsidTr="00FB1EC4">
        <w:tc>
          <w:tcPr>
            <w:tcW w:w="2410" w:type="dxa"/>
            <w:shd w:val="clear" w:color="auto" w:fill="auto"/>
          </w:tcPr>
          <w:p w:rsidR="00FB1EC4" w:rsidRPr="00FB1EC4" w:rsidRDefault="00FB1EC4" w:rsidP="008A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4">
              <w:rPr>
                <w:rFonts w:ascii="Times New Roman" w:hAnsi="Times New Roman" w:cs="Times New Roman"/>
                <w:sz w:val="24"/>
                <w:szCs w:val="24"/>
              </w:rPr>
              <w:t>Общее кол-во уч-ся</w:t>
            </w:r>
          </w:p>
        </w:tc>
        <w:tc>
          <w:tcPr>
            <w:tcW w:w="1134" w:type="dxa"/>
            <w:shd w:val="clear" w:color="auto" w:fill="auto"/>
          </w:tcPr>
          <w:p w:rsidR="00FB1EC4" w:rsidRPr="00FB1EC4" w:rsidRDefault="00FB1EC4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FB1EC4" w:rsidRPr="00FB1EC4" w:rsidRDefault="00FB1EC4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FB1EC4" w:rsidRPr="00FB1EC4" w:rsidRDefault="00FB1EC4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:rsidR="00FB1EC4" w:rsidRPr="00FB1EC4" w:rsidRDefault="00FB1EC4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shd w:val="clear" w:color="auto" w:fill="auto"/>
          </w:tcPr>
          <w:p w:rsidR="00FB1EC4" w:rsidRPr="00FB1EC4" w:rsidRDefault="00FB1EC4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B1EC4" w:rsidRPr="00FB1EC4" w:rsidRDefault="00FB1EC4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FB1EC4" w:rsidRPr="00FB1EC4" w:rsidRDefault="00FB1EC4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FB1EC4" w:rsidRPr="00FB1EC4" w:rsidRDefault="00FB1EC4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FB1EC4" w:rsidRPr="00FB1EC4" w:rsidRDefault="00FB1EC4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EC4" w:rsidRPr="00FB1EC4" w:rsidTr="00FB1EC4">
        <w:tc>
          <w:tcPr>
            <w:tcW w:w="2410" w:type="dxa"/>
            <w:shd w:val="clear" w:color="auto" w:fill="auto"/>
          </w:tcPr>
          <w:p w:rsidR="00FB1EC4" w:rsidRPr="00FB1EC4" w:rsidRDefault="00FB1EC4" w:rsidP="008A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C4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134" w:type="dxa"/>
            <w:shd w:val="clear" w:color="auto" w:fill="auto"/>
          </w:tcPr>
          <w:p w:rsidR="00FB1EC4" w:rsidRPr="00FB1EC4" w:rsidRDefault="00FB1EC4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  <w:shd w:val="clear" w:color="auto" w:fill="auto"/>
          </w:tcPr>
          <w:p w:rsidR="00FB1EC4" w:rsidRPr="00FB1EC4" w:rsidRDefault="00FB1EC4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shd w:val="clear" w:color="auto" w:fill="auto"/>
          </w:tcPr>
          <w:p w:rsidR="00FB1EC4" w:rsidRPr="00FB1EC4" w:rsidRDefault="00FB1EC4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:rsidR="00FB1EC4" w:rsidRPr="00FB1EC4" w:rsidRDefault="00FB1EC4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shd w:val="clear" w:color="auto" w:fill="auto"/>
          </w:tcPr>
          <w:p w:rsidR="00FB1EC4" w:rsidRPr="00FB1EC4" w:rsidRDefault="00FB1EC4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B1EC4" w:rsidRPr="00FB1EC4" w:rsidRDefault="00FB1EC4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FB1EC4" w:rsidRPr="00FB1EC4" w:rsidRDefault="00FB1EC4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842" w:type="dxa"/>
            <w:shd w:val="clear" w:color="auto" w:fill="auto"/>
          </w:tcPr>
          <w:p w:rsidR="00FB1EC4" w:rsidRPr="00FB1EC4" w:rsidRDefault="00FB1EC4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shd w:val="clear" w:color="auto" w:fill="auto"/>
          </w:tcPr>
          <w:p w:rsidR="00FB1EC4" w:rsidRPr="00FB1EC4" w:rsidRDefault="00FB1EC4" w:rsidP="00C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66BBA" w:rsidRPr="0009281E" w:rsidRDefault="00766BBA" w:rsidP="00766BBA">
      <w:pPr>
        <w:pStyle w:val="a4"/>
        <w:ind w:firstLine="993"/>
        <w:jc w:val="both"/>
        <w:rPr>
          <w:rFonts w:ascii="Times New Roman" w:hAnsi="Times New Roman" w:cs="Times New Roman"/>
          <w:sz w:val="28"/>
        </w:rPr>
      </w:pPr>
      <w:r w:rsidRPr="0009281E">
        <w:rPr>
          <w:rFonts w:ascii="Times New Roman" w:hAnsi="Times New Roman" w:cs="Times New Roman"/>
          <w:sz w:val="28"/>
        </w:rPr>
        <w:t xml:space="preserve">Проведенный анализ итогов ОГЭ позволяет сделать вывод о том, что результаты ОГЭ по русскому языку стабильно высокие. Результаты ОГЭ по математике </w:t>
      </w:r>
      <w:r w:rsidR="00FB1EC4">
        <w:rPr>
          <w:rFonts w:ascii="Times New Roman" w:hAnsi="Times New Roman" w:cs="Times New Roman"/>
          <w:sz w:val="28"/>
        </w:rPr>
        <w:t>выше</w:t>
      </w:r>
      <w:r w:rsidRPr="0009281E">
        <w:rPr>
          <w:rFonts w:ascii="Times New Roman" w:hAnsi="Times New Roman" w:cs="Times New Roman"/>
          <w:sz w:val="28"/>
        </w:rPr>
        <w:t>, чем в 201</w:t>
      </w:r>
      <w:r w:rsidR="00FB1EC4">
        <w:rPr>
          <w:rFonts w:ascii="Times New Roman" w:hAnsi="Times New Roman" w:cs="Times New Roman"/>
          <w:sz w:val="28"/>
        </w:rPr>
        <w:t>3</w:t>
      </w:r>
      <w:r w:rsidRPr="0009281E">
        <w:rPr>
          <w:rFonts w:ascii="Times New Roman" w:hAnsi="Times New Roman" w:cs="Times New Roman"/>
          <w:sz w:val="28"/>
        </w:rPr>
        <w:t>-201</w:t>
      </w:r>
      <w:r w:rsidR="00FB1EC4">
        <w:rPr>
          <w:rFonts w:ascii="Times New Roman" w:hAnsi="Times New Roman" w:cs="Times New Roman"/>
          <w:sz w:val="28"/>
        </w:rPr>
        <w:t>4</w:t>
      </w:r>
      <w:r w:rsidRPr="0009281E">
        <w:rPr>
          <w:rFonts w:ascii="Times New Roman" w:hAnsi="Times New Roman" w:cs="Times New Roman"/>
          <w:sz w:val="28"/>
        </w:rPr>
        <w:t xml:space="preserve"> учебном году</w:t>
      </w:r>
      <w:r w:rsidR="007A29F8">
        <w:rPr>
          <w:rFonts w:ascii="Times New Roman" w:hAnsi="Times New Roman" w:cs="Times New Roman"/>
          <w:sz w:val="28"/>
        </w:rPr>
        <w:t xml:space="preserve"> более чем в 2 раза, </w:t>
      </w:r>
      <w:proofErr w:type="spellStart"/>
      <w:r w:rsidR="007A29F8">
        <w:rPr>
          <w:rFonts w:ascii="Times New Roman" w:hAnsi="Times New Roman" w:cs="Times New Roman"/>
          <w:sz w:val="28"/>
        </w:rPr>
        <w:t>обученность</w:t>
      </w:r>
      <w:proofErr w:type="spellEnd"/>
      <w:r w:rsidR="007A29F8">
        <w:rPr>
          <w:rFonts w:ascii="Times New Roman" w:hAnsi="Times New Roman" w:cs="Times New Roman"/>
          <w:sz w:val="28"/>
        </w:rPr>
        <w:t xml:space="preserve"> составляет 99% (не сдала экзамен 1 обучающаяся 9а класса Иванова А.).</w:t>
      </w:r>
      <w:r w:rsidRPr="0009281E">
        <w:rPr>
          <w:rFonts w:ascii="Times New Roman" w:hAnsi="Times New Roman" w:cs="Times New Roman"/>
          <w:sz w:val="28"/>
        </w:rPr>
        <w:t xml:space="preserve"> Среднее качество знаний по русскому языку за три года на </w:t>
      </w:r>
      <w:r w:rsidR="007A29F8">
        <w:rPr>
          <w:rFonts w:ascii="Times New Roman" w:hAnsi="Times New Roman" w:cs="Times New Roman"/>
          <w:sz w:val="28"/>
        </w:rPr>
        <w:t>23</w:t>
      </w:r>
      <w:r w:rsidRPr="0009281E">
        <w:rPr>
          <w:rFonts w:ascii="Times New Roman" w:hAnsi="Times New Roman" w:cs="Times New Roman"/>
          <w:sz w:val="28"/>
        </w:rPr>
        <w:t>% выше, чем по математике. В 2014 году предметы по выбору сдавало три человека, средний балл – 3,8.</w:t>
      </w:r>
      <w:r w:rsidR="007A29F8" w:rsidRPr="007A29F8">
        <w:rPr>
          <w:rFonts w:ascii="Times New Roman" w:hAnsi="Times New Roman" w:cs="Times New Roman"/>
          <w:sz w:val="28"/>
        </w:rPr>
        <w:t xml:space="preserve"> </w:t>
      </w:r>
      <w:r w:rsidR="007A29F8" w:rsidRPr="0009281E">
        <w:rPr>
          <w:rFonts w:ascii="Times New Roman" w:hAnsi="Times New Roman" w:cs="Times New Roman"/>
          <w:sz w:val="28"/>
        </w:rPr>
        <w:t>В 201</w:t>
      </w:r>
      <w:r w:rsidR="007A29F8">
        <w:rPr>
          <w:rFonts w:ascii="Times New Roman" w:hAnsi="Times New Roman" w:cs="Times New Roman"/>
          <w:sz w:val="28"/>
        </w:rPr>
        <w:t>4</w:t>
      </w:r>
      <w:r w:rsidR="007A29F8" w:rsidRPr="0009281E">
        <w:rPr>
          <w:rFonts w:ascii="Times New Roman" w:hAnsi="Times New Roman" w:cs="Times New Roman"/>
          <w:sz w:val="28"/>
        </w:rPr>
        <w:t>-201</w:t>
      </w:r>
      <w:r w:rsidR="007A29F8">
        <w:rPr>
          <w:rFonts w:ascii="Times New Roman" w:hAnsi="Times New Roman" w:cs="Times New Roman"/>
          <w:sz w:val="28"/>
        </w:rPr>
        <w:t>5</w:t>
      </w:r>
      <w:r w:rsidR="007A29F8" w:rsidRPr="0009281E">
        <w:rPr>
          <w:rFonts w:ascii="Times New Roman" w:hAnsi="Times New Roman" w:cs="Times New Roman"/>
          <w:sz w:val="28"/>
        </w:rPr>
        <w:t xml:space="preserve"> учебном году выпускниками были выбраны </w:t>
      </w:r>
      <w:r w:rsidR="007A29F8">
        <w:rPr>
          <w:rFonts w:ascii="Times New Roman" w:hAnsi="Times New Roman" w:cs="Times New Roman"/>
          <w:sz w:val="28"/>
        </w:rPr>
        <w:t>6</w:t>
      </w:r>
      <w:r w:rsidR="007A29F8" w:rsidRPr="0009281E">
        <w:rPr>
          <w:rFonts w:ascii="Times New Roman" w:hAnsi="Times New Roman" w:cs="Times New Roman"/>
          <w:sz w:val="28"/>
        </w:rPr>
        <w:t xml:space="preserve"> предметов для сдачи ОГЭ: физика, химия, </w:t>
      </w:r>
      <w:r w:rsidR="007A29F8">
        <w:rPr>
          <w:rFonts w:ascii="Times New Roman" w:hAnsi="Times New Roman" w:cs="Times New Roman"/>
          <w:sz w:val="28"/>
        </w:rPr>
        <w:t>ИКТ</w:t>
      </w:r>
      <w:r w:rsidR="007A29F8" w:rsidRPr="0009281E">
        <w:rPr>
          <w:rFonts w:ascii="Times New Roman" w:hAnsi="Times New Roman" w:cs="Times New Roman"/>
          <w:sz w:val="28"/>
        </w:rPr>
        <w:t xml:space="preserve">, </w:t>
      </w:r>
      <w:r w:rsidR="007A29F8">
        <w:rPr>
          <w:rFonts w:ascii="Times New Roman" w:hAnsi="Times New Roman" w:cs="Times New Roman"/>
          <w:sz w:val="28"/>
        </w:rPr>
        <w:t>английский язык</w:t>
      </w:r>
      <w:r w:rsidR="007A29F8" w:rsidRPr="0009281E">
        <w:rPr>
          <w:rFonts w:ascii="Times New Roman" w:hAnsi="Times New Roman" w:cs="Times New Roman"/>
          <w:sz w:val="28"/>
        </w:rPr>
        <w:t>, общество</w:t>
      </w:r>
      <w:r w:rsidR="007A29F8" w:rsidRPr="0009281E">
        <w:rPr>
          <w:rFonts w:ascii="Times New Roman" w:hAnsi="Times New Roman" w:cs="Times New Roman"/>
          <w:sz w:val="28"/>
        </w:rPr>
        <w:t>з</w:t>
      </w:r>
      <w:r w:rsidR="007A29F8" w:rsidRPr="0009281E">
        <w:rPr>
          <w:rFonts w:ascii="Times New Roman" w:hAnsi="Times New Roman" w:cs="Times New Roman"/>
          <w:sz w:val="28"/>
        </w:rPr>
        <w:t>нание</w:t>
      </w:r>
      <w:r w:rsidR="007A29F8">
        <w:rPr>
          <w:rFonts w:ascii="Times New Roman" w:hAnsi="Times New Roman" w:cs="Times New Roman"/>
          <w:sz w:val="28"/>
        </w:rPr>
        <w:t>, литература</w:t>
      </w:r>
      <w:r w:rsidR="007A29F8" w:rsidRPr="0009281E">
        <w:rPr>
          <w:rFonts w:ascii="Times New Roman" w:hAnsi="Times New Roman" w:cs="Times New Roman"/>
          <w:sz w:val="28"/>
        </w:rPr>
        <w:t xml:space="preserve">. Всего сдавало – </w:t>
      </w:r>
      <w:r w:rsidR="007A29F8">
        <w:rPr>
          <w:rFonts w:ascii="Times New Roman" w:hAnsi="Times New Roman" w:cs="Times New Roman"/>
          <w:sz w:val="28"/>
        </w:rPr>
        <w:t>5</w:t>
      </w:r>
      <w:r w:rsidR="007A29F8" w:rsidRPr="0009281E">
        <w:rPr>
          <w:rFonts w:ascii="Times New Roman" w:hAnsi="Times New Roman" w:cs="Times New Roman"/>
          <w:sz w:val="28"/>
        </w:rPr>
        <w:t>4 выпускника, средний балл ОГЭ по выбору выше 4.</w:t>
      </w:r>
    </w:p>
    <w:p w:rsidR="0090703C" w:rsidRPr="00BB64BB" w:rsidRDefault="0090703C" w:rsidP="00BB64B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0703C" w:rsidRPr="00BB64BB" w:rsidSect="00BB64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64BB"/>
    <w:rsid w:val="001E319F"/>
    <w:rsid w:val="00255DA2"/>
    <w:rsid w:val="002F6C5E"/>
    <w:rsid w:val="003A3542"/>
    <w:rsid w:val="003F33F4"/>
    <w:rsid w:val="004E4333"/>
    <w:rsid w:val="00727B5A"/>
    <w:rsid w:val="00766BBA"/>
    <w:rsid w:val="007A29F8"/>
    <w:rsid w:val="007A6966"/>
    <w:rsid w:val="0090703C"/>
    <w:rsid w:val="00A406D4"/>
    <w:rsid w:val="00BB64BB"/>
    <w:rsid w:val="00BE3CAF"/>
    <w:rsid w:val="00D81CD0"/>
    <w:rsid w:val="00FB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6B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2015-06-30T10:50:00Z</cp:lastPrinted>
  <dcterms:created xsi:type="dcterms:W3CDTF">2015-06-30T10:50:00Z</dcterms:created>
  <dcterms:modified xsi:type="dcterms:W3CDTF">2015-06-30T10:50:00Z</dcterms:modified>
</cp:coreProperties>
</file>