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0" w:rsidRDefault="001749B0" w:rsidP="00145A5B">
      <w:pPr>
        <w:jc w:val="center"/>
        <w:rPr>
          <w:rFonts w:ascii="Times New Roman" w:hAnsi="Times New Roman"/>
          <w:b/>
          <w:color w:val="17365D"/>
          <w:sz w:val="28"/>
          <w:szCs w:val="28"/>
          <w:lang w:val="en-US"/>
        </w:rPr>
      </w:pPr>
      <w:r w:rsidRPr="00AB72C7">
        <w:rPr>
          <w:rFonts w:ascii="Times New Roman" w:hAnsi="Times New Roman"/>
          <w:b/>
          <w:color w:val="17365D"/>
          <w:sz w:val="28"/>
          <w:szCs w:val="28"/>
        </w:rPr>
        <w:t>Информация о персональном составе педагогических работников МБОУ СОШ № 18 города Невинномысска</w:t>
      </w:r>
    </w:p>
    <w:p w:rsidR="00831CBF" w:rsidRPr="00831CBF" w:rsidRDefault="00831CBF" w:rsidP="00145A5B">
      <w:pPr>
        <w:jc w:val="center"/>
      </w:pPr>
      <w:r>
        <w:rPr>
          <w:rFonts w:ascii="Times New Roman" w:hAnsi="Times New Roman"/>
          <w:b/>
          <w:color w:val="17365D"/>
          <w:sz w:val="28"/>
          <w:szCs w:val="28"/>
        </w:rPr>
        <w:t>Образовательная программа начального общего образования</w:t>
      </w:r>
    </w:p>
    <w:tbl>
      <w:tblPr>
        <w:tblW w:w="15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701"/>
        <w:gridCol w:w="1927"/>
        <w:gridCol w:w="2843"/>
        <w:gridCol w:w="1326"/>
        <w:gridCol w:w="1794"/>
        <w:gridCol w:w="2310"/>
        <w:gridCol w:w="976"/>
        <w:gridCol w:w="873"/>
      </w:tblGrid>
      <w:tr w:rsidR="00145A5B" w:rsidRPr="00AE3EEA" w:rsidTr="00145A5B">
        <w:trPr>
          <w:tblHeader/>
        </w:trPr>
        <w:tc>
          <w:tcPr>
            <w:tcW w:w="1297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53BC">
              <w:rPr>
                <w:rFonts w:ascii="Times New Roman" w:hAnsi="Times New Roman"/>
                <w:sz w:val="24"/>
                <w:szCs w:val="24"/>
              </w:rPr>
              <w:t>реподаваемые учебные предметы, курсы, дисциплины (модули)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F53BC">
              <w:rPr>
                <w:rFonts w:ascii="Times New Roman" w:hAnsi="Times New Roman"/>
                <w:sz w:val="24"/>
                <w:szCs w:val="24"/>
              </w:rPr>
              <w:t>аименование направления подготовки и (или)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Квалификация, 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атегория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учёное звание,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повышении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профессиональной переподготовке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145A5B" w:rsidRPr="00AE3EEA" w:rsidTr="00145A5B">
        <w:trPr>
          <w:tblHeader/>
        </w:trPr>
        <w:tc>
          <w:tcPr>
            <w:tcW w:w="1297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Авинская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культурно просветительная работа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Культпросветработник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>, руководитель самодеятельного хорового коллектива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«Преподавание предмета «Музыка» в условиях реализации ФГОС и введение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(2019г.)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41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21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Анисимова Елена Валентиновна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</w:tc>
        <w:tc>
          <w:tcPr>
            <w:tcW w:w="976" w:type="dxa"/>
            <w:shd w:val="clear" w:color="auto" w:fill="auto"/>
          </w:tcPr>
          <w:p w:rsidR="00145A5B" w:rsidRPr="00670DE6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45A5B" w:rsidRPr="00670DE6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английского языка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Арбузова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Анастасия  Олеговна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 (Английский) 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 лингвистика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лет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лет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английского языка 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филологии, педагогики. По специальности английский язык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Булгакова Светлана Викторовна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Будний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Бурнаева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, Социальная педагогика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подготовки педагогическое образование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Глушко Лариса Алексеевна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этики»2019г.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Дорошенко Ольга Владимировна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Нагрудный знак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Зеленская Галина Борисовна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Зайцева Татьяна Ивановна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1)Среднее профессиональное,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Библиотечное дело, Библиотекарь)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Дошкольная педагогика и психология, Преподаватель дошкольной педагогики психологии)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«Инновационное развитие библиотек ОО в условиях реализации ФГОС» 2016г.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Зурначян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84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экономики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Ибрамхалилова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Калиниченко Елена Ивановна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преподавание в начальных классах общеобразовательной школы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Наталия Анатолиевна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Средне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специальное.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дошкольное воспитание.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Воспитатель дошкольных учреждений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«Формирование психологически комфортной и безопасной образовательной  среды» 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классов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Ковнер Анна Андреевна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Бакалавр)</w:t>
            </w:r>
            <w:proofErr w:type="gramEnd"/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по программе «География: теория и методика преподавания в образовательной организации»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Возрастные особенности детей младшего школьного возраста 2017г.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Кондратьева Кристина  Владимировна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Бакалавр.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Бакалавиат</w:t>
            </w:r>
            <w:proofErr w:type="spellEnd"/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по направлению подготовки Психология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Котельникова Наталья Викторовна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Специальность: логопедия. 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Квалификация: учитель </w:t>
            </w:r>
            <w:proofErr w:type="gramStart"/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-л</w:t>
            </w:r>
            <w:proofErr w:type="gramEnd"/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огопед</w:t>
            </w:r>
          </w:p>
          <w:p w:rsidR="00145A5B" w:rsidRPr="00AE3EEA" w:rsidRDefault="00145A5B" w:rsidP="00145A5B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Лозинина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безопасность жизнедеятельности.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безопасности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уроков по физической культуре для детей, отнесенных по состоянию здоровья к специальной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группе»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Лычкина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Физическая культура и спорт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«ФГОС основной школы как условие совершенствования качества образования по предмету «Физическая культура»2016г.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Лихонина Ольга Александровна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профессиональное. Специальность  иностранный язык.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Максименко Наталья Васильевна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преподаватель английского и немецкого языков.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лингвист.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Меремкулова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Зарима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преподавание в начальных классах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«Особенности реализации ФГОС НОО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здоровья»2018г.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Мамедова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D04C2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C2">
              <w:rPr>
                <w:rFonts w:ascii="Times New Roman" w:hAnsi="Times New Roman"/>
                <w:sz w:val="24"/>
                <w:szCs w:val="24"/>
              </w:rPr>
              <w:t>Среднее  профессиональное.</w:t>
            </w:r>
          </w:p>
          <w:p w:rsidR="00145A5B" w:rsidRPr="00AD04C2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C2">
              <w:rPr>
                <w:rFonts w:ascii="Times New Roman" w:hAnsi="Times New Roman"/>
                <w:sz w:val="24"/>
                <w:szCs w:val="24"/>
              </w:rPr>
              <w:t>Специальность: преподавание в начальных классах.</w:t>
            </w:r>
          </w:p>
          <w:p w:rsidR="00145A5B" w:rsidRPr="00AD04C2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C2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Месникьян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Высшее. Специальность: русский язык и литература.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Нагрудный знак «Почётный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«ФГОС нового поколения как условие совершенствования качества образования в современной школе»2011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Новосельцева Елена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Стилиановна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Английский язык.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Квалификация: преподаватель английского языка средней школы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Панчурина Елена Викторовна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этики»2013г.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технологии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Сабельникова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, изобразительное искусство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преподаватель технологии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Сергеева Галина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Почетное звание «Почетный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«Инновационные педагогические технологии как условие реализации системно-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подхода»2016г.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Сокаева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лингвист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преподаватель английского языка, практический психолог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Фомичева Наталья Даниловна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Среднее – специальное.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преподавание в начальных классах общеобразовательной школы.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классов, воспитатель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Филоненко Елена Владимировна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педагогика  и методика начального обучения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Хлопотникова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Дисциплины начального общего образования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 Специальность: 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831CBF" w:rsidRDefault="00831CBF" w:rsidP="00145A5B">
      <w:pPr>
        <w:rPr>
          <w:rFonts w:ascii="Times New Roman" w:hAnsi="Times New Roman"/>
          <w:sz w:val="24"/>
          <w:szCs w:val="24"/>
        </w:rPr>
      </w:pPr>
    </w:p>
    <w:p w:rsidR="00831CBF" w:rsidRDefault="00831CBF" w:rsidP="00145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1CBF" w:rsidRPr="00831CBF" w:rsidRDefault="00831CBF" w:rsidP="00145A5B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AB72C7">
        <w:rPr>
          <w:rFonts w:ascii="Times New Roman" w:hAnsi="Times New Roman"/>
          <w:b/>
          <w:color w:val="17365D"/>
          <w:sz w:val="28"/>
          <w:szCs w:val="28"/>
        </w:rPr>
        <w:lastRenderedPageBreak/>
        <w:t>Информация о персональном составе педагогических работников МБОУ СОШ № 18 города Невинномысска</w:t>
      </w:r>
    </w:p>
    <w:p w:rsidR="002624AF" w:rsidRDefault="00831CBF" w:rsidP="00145A5B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Образовательная программа основного общего образования</w:t>
      </w:r>
    </w:p>
    <w:tbl>
      <w:tblPr>
        <w:tblW w:w="15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701"/>
        <w:gridCol w:w="1927"/>
        <w:gridCol w:w="2843"/>
        <w:gridCol w:w="1326"/>
        <w:gridCol w:w="1794"/>
        <w:gridCol w:w="2310"/>
        <w:gridCol w:w="976"/>
        <w:gridCol w:w="873"/>
      </w:tblGrid>
      <w:tr w:rsidR="00145A5B" w:rsidRPr="00AE3EEA" w:rsidTr="00145A5B">
        <w:trPr>
          <w:tblHeader/>
        </w:trPr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53BC">
              <w:rPr>
                <w:rFonts w:ascii="Times New Roman" w:hAnsi="Times New Roman"/>
                <w:sz w:val="24"/>
                <w:szCs w:val="24"/>
              </w:rPr>
              <w:t>реподаваемые учебные предметы, курсы, дисциплины (модули)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F53BC">
              <w:rPr>
                <w:rFonts w:ascii="Times New Roman" w:hAnsi="Times New Roman"/>
                <w:sz w:val="24"/>
                <w:szCs w:val="24"/>
              </w:rPr>
              <w:t>аименование направления подготовки и (или)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Квалификация,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атегория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учёное звание,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повышении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профессиональной переподготовке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Безлюдная Генриетта Борисовна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история,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, История Ставрополья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немецкий язык и литература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немецкого языка и литературы, переводчик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«ГИА как форма повышения качества знаний выпускников основной и средней школы. Методика подготовки учащихся к экзамену по истории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обществознанию» (2015г.)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,5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92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Литература, Родной язык (русский), Родная литература (русская),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</w:t>
            </w: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литература и французский язык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иностранных языков в условиях реализации федеральных государственных образовательных стандартов 2021г.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 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Педагогика профессионального и дополнительного образования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Цифровые ресурсы и 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возможностей в России и Европе 2020г.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 6 м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Буланов Константин Андреевич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филология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АХР, учитель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Войченко Инна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84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: история</w:t>
            </w:r>
          </w:p>
          <w:p w:rsidR="00145A5B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магистр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Александрович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География, ОБЖ, Социальная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географии по специальности география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Автоматизированные информационные системы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 оценки качества образования, 2014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Гошкодер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 к своему Я, Этика и психология семейной жизни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 (Дошкольная педагогика и психология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Преподаватель дошкольной педагогики и психологии)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Ведение профессиональной деятельности 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 сфере «Социальная психология»)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Голубова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профессиональное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br/>
              <w:t>обучение,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педагог профессионального обучения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 Преподавание технологии в условиях ФГОС ООО и требований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педагога» 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Федорович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военной службы, основы правовых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 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химии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Гусятникова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Экспериментальное решение задач по химии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химическая технология неорганических веществ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Инжнер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>. Преподаватель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«Обновление технологий и содержания образования по химии в соответствии с требованиями ФГОС ОО» 2019г.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Досыбаева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Жанленовна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Среднее специальное.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преподавание в начальных классах общеобразовательной школы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» (2017г.)                                                             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Евгеньевна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4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5A5B" w:rsidRPr="00AE3EEA" w:rsidTr="00145A5B">
        <w:trPr>
          <w:trHeight w:val="1735"/>
        </w:trPr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информатики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 и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профессиональной компетентности учителя информатики в соответствии с требованиями ФГОС ОО», 2019г.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701" w:type="dxa"/>
            <w:shd w:val="clear" w:color="auto" w:fill="auto"/>
          </w:tcPr>
          <w:p w:rsidR="00145A5B" w:rsidRPr="006907DF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F">
              <w:rPr>
                <w:rFonts w:ascii="Times New Roman" w:hAnsi="Times New Roman"/>
                <w:sz w:val="24"/>
                <w:szCs w:val="24"/>
              </w:rPr>
              <w:t>Зубанев</w:t>
            </w:r>
            <w:proofErr w:type="spellEnd"/>
            <w:r w:rsidRPr="006907DF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Инженер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изобразительного  искусства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Черчение, рисование и труд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рисования, черчения и трудового обучения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«Деятельность учителя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ФГОС и введения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педагога», с целью повышения квалификации 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Измайлов Александр Васильевич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физика в задачах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 Специальность: Физика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«Современное технологическое воспитание в классах казачьей направленности»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Лариса Валерьевна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Алгебра, Геометрия, За страницами учебника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математика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учитель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E3409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E3409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E3409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5A26C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  <w:shd w:val="clear" w:color="auto" w:fill="auto"/>
          </w:tcPr>
          <w:p w:rsidR="00145A5B" w:rsidRPr="005A26C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Каранина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История Ставрополья, История в лицах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Нагрудный знак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 Преподавание истории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обществознания в условиях введения ФГОС ООО»2013г.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Каранина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история, О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, Исторические события в лицах, Практическое обществознание, Основы правовых знаний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«Научно-методическое и организационно-технологическое обеспечение системы оценивания заданий с развернутым ответом»2015г.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Картакова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Нина Владиславовна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социальная педагогика.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социальный педагог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Карпова Людмила Борисовна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, 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Кондратьева Кристина  Владимировна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Бакалавр.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Бакалавиат</w:t>
            </w:r>
            <w:proofErr w:type="spellEnd"/>
            <w:r w:rsidRPr="00AE3EE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по направлению подготовки Психология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Лихонина Ольга Александровна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профессиональное. Специальность  иностранный язык.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Лозинина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безопасность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безопасности жизнедеятельности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уроков по физической культуре для детей,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отнесенных по состоянию здоровья к специальной медицинской группе»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Лунина Ирина Викторовна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  <w:r>
              <w:rPr>
                <w:rFonts w:ascii="Times New Roman" w:hAnsi="Times New Roman"/>
                <w:sz w:val="24"/>
                <w:szCs w:val="24"/>
              </w:rPr>
              <w:t>экология, занимательная ботаника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География и биология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географии и биологии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«Дополнительное оборудование и программное обеспечение дистанционного образования детей-инвалидов»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Лябах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история, О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бществознание, </w:t>
            </w:r>
            <w:r>
              <w:rPr>
                <w:rFonts w:ascii="Times New Roman" w:hAnsi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«Преподавание истории и обществознания в школе условиях введения ФГОС ООО и концепции нового УМК по отечественной истории»2016г.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Макеева Инна Станиславовна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Литература, русский язык, родной язык (русский), 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 (русская)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Практическая орфография, Литература без границ</w:t>
            </w:r>
            <w:proofErr w:type="gramEnd"/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Максименко Наталья Васильевна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преподаватель английского и немецкого языков.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лингвист.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Малахова Татьяна Васильевна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история, О</w:t>
            </w:r>
            <w:r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Маскалёва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Алгебра, геометрия, </w:t>
            </w: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физика и математика.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 и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0A6450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50">
              <w:rPr>
                <w:rFonts w:ascii="Times New Roman" w:hAnsi="Times New Roman"/>
                <w:sz w:val="24"/>
                <w:szCs w:val="24"/>
              </w:rPr>
              <w:t>Машков Евгений Александрович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преподаватель английского языка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Квалификация: Лингвист.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«Теория и методика преподавания иностранного языка в профессиональной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СПО» 2019г.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Мельникова Людмила Дмитриевна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Алгебра, </w:t>
            </w: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 геометрия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математика.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Современные подходы и технологии инновационной деятельности учителя ФГОС ОО и введения профессионального стандарта педагога 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701" w:type="dxa"/>
            <w:shd w:val="clear" w:color="auto" w:fill="auto"/>
          </w:tcPr>
          <w:p w:rsidR="00145A5B" w:rsidRPr="005A26C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6CA">
              <w:rPr>
                <w:rFonts w:ascii="Times New Roman" w:hAnsi="Times New Roman"/>
                <w:sz w:val="24"/>
                <w:szCs w:val="24"/>
              </w:rPr>
              <w:t>Мистюкова</w:t>
            </w:r>
            <w:proofErr w:type="spellEnd"/>
            <w:r w:rsidRPr="005A26CA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экономист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экономических наук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Михайлова Ольга Михайловна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всемогущий и занимательный синтаксис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«ФГОС второго поколения как условие совершенствования качества образования в современной школе»2013г.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«Использование средств ИКТ для дистанционного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детей-инвалидов»(2017г.)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физики и информатики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Молчаненко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учитель информатики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«Актуальные проблемы преподавания физики»2011г.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D04C2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4C2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 w:rsidRPr="00AD04C2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Неоконченное высшее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Нецветова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география.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преподаватель географии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Нагрудный знак «Почётный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» 2017г.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Новосельцева Елена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Стилиановна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Английский язык.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преподаватель английского языка средней школы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социология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социолог преподаватель социологии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иностранных языков» 2019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Прохоренко Светлана Олеговна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физкультуры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Руденко Юрий Иванович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физическое воспитание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физической культуры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Рыбальченко Сергей Алексеевич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 Преподавание русского языка и литературы в условиях введения ФГОС ООО»2014г.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Рябчунова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физика и математика.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 и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«Обновление технологий и содержание образования по физике в соответствии с требованиями ФГОС ОО» 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Сивенкова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Евгентевна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  <w:t>, второй иностранный язык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Лингвист, преподаватель испанского и английского языков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Скоробогатова Елена Леонидовна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по программе: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«Физическая культура в образовательных организациях»)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«ФГОС основной школы как условие совершенствования качества образования по предмету «Физическая культура»2016г.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Скрипник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математика.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 и информатики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профессиональной компетенции учителя математики в условиях введения ФГОС ООО и профессионального стандарта педагога»(2017г.)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Сокаева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  <w:t>, Страноведение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лингвист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преподаватель английского языка, практический психолог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Математика-информатика.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 информатики и вычислительной техники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Ташланова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социальная педагогика.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социальная педагогика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Трошина Рита Павловна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 География и биология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географии и биологии средней школы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«Теоретические и методические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аспекты подготовки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 по биологии»2015г.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языка и </w:t>
            </w:r>
          </w:p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Федулова Людмила </w:t>
            </w:r>
          </w:p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</w:t>
            </w:r>
            <w:r>
              <w:rPr>
                <w:rFonts w:ascii="Times New Roman" w:hAnsi="Times New Roman"/>
                <w:sz w:val="24"/>
                <w:szCs w:val="24"/>
              </w:rPr>
              <w:t>, изучение жанровой системы литературы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русского и литературы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Нагрудный знак « 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Чередниченко Нина Васильевна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немецкий язык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немецкого языка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«Применение информационно-коммуникационных технологий в образовательной деятельности. Электронное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обучение и дистанционные образовательные технологии» 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Шашурина Галина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, человек и биосфера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География и биология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географии и биологии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rPr>
          <w:tblHeader/>
        </w:trPr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4AF" w:rsidRDefault="002624AF" w:rsidP="00145A5B">
      <w:pPr>
        <w:jc w:val="center"/>
        <w:rPr>
          <w:rFonts w:ascii="Times New Roman" w:hAnsi="Times New Roman"/>
          <w:sz w:val="24"/>
          <w:szCs w:val="24"/>
        </w:rPr>
      </w:pPr>
    </w:p>
    <w:p w:rsidR="002624AF" w:rsidRDefault="002624AF" w:rsidP="00145A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24AF" w:rsidRPr="00831CBF" w:rsidRDefault="002624AF" w:rsidP="00145A5B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AB72C7">
        <w:rPr>
          <w:rFonts w:ascii="Times New Roman" w:hAnsi="Times New Roman"/>
          <w:b/>
          <w:color w:val="17365D"/>
          <w:sz w:val="28"/>
          <w:szCs w:val="28"/>
        </w:rPr>
        <w:lastRenderedPageBreak/>
        <w:t>Информация о персональном составе педагогических работников МБОУ СОШ № 18 города Невинномысска</w:t>
      </w:r>
    </w:p>
    <w:p w:rsidR="002624AF" w:rsidRDefault="002624AF" w:rsidP="00145A5B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Образовательная программа среднего общего образования</w:t>
      </w:r>
    </w:p>
    <w:tbl>
      <w:tblPr>
        <w:tblW w:w="15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701"/>
        <w:gridCol w:w="1927"/>
        <w:gridCol w:w="2843"/>
        <w:gridCol w:w="1326"/>
        <w:gridCol w:w="1794"/>
        <w:gridCol w:w="2310"/>
        <w:gridCol w:w="976"/>
        <w:gridCol w:w="873"/>
      </w:tblGrid>
      <w:tr w:rsidR="00145A5B" w:rsidRPr="00AE3EEA" w:rsidTr="00145A5B">
        <w:trPr>
          <w:tblHeader/>
        </w:trPr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53BC">
              <w:rPr>
                <w:rFonts w:ascii="Times New Roman" w:hAnsi="Times New Roman"/>
                <w:sz w:val="24"/>
                <w:szCs w:val="24"/>
              </w:rPr>
              <w:t xml:space="preserve">реподаваемые учебные </w:t>
            </w:r>
            <w:bookmarkStart w:id="0" w:name="_GoBack"/>
            <w:bookmarkEnd w:id="0"/>
            <w:r w:rsidRPr="008F53BC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F53BC">
              <w:rPr>
                <w:rFonts w:ascii="Times New Roman" w:hAnsi="Times New Roman"/>
                <w:sz w:val="24"/>
                <w:szCs w:val="24"/>
              </w:rPr>
              <w:t>аименование направления подготовки и (или)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Квалификация,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атегория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учёное звание,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повышении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профессиональной переподготовке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Буланов Константин Андреевич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, Родной язык (русский)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филология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,5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Александрович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географии по специальности география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информационные системы как инструмент оценки качества образования, 2014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Федорович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право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Гошкодер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психология, основы практической психологии в военном деле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профессиональное (Дошкольная педагогика и психология, Преподаватель дошкольной педагогики и психологии)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Ведение профессиональной деятельности </w:t>
            </w:r>
            <w:proofErr w:type="gramEnd"/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 сфере «Социальная психология»)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 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Гусятникова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химическая технология неорганических веществ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Инжнер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>. Преподаватель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«Обновление технологий и содержания образования по химии в соответствии с требованиями ФГОС ОО» 2019г.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Досыбаева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Жанленовна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Среднее специальное.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преподавание в начальных классах общеобразовательной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категория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 категориям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» (2017г.)                                                             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rPr>
          <w:trHeight w:val="1735"/>
        </w:trPr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информатики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информационные технологии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 и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профессиональной компетентности учителя информатики в соответствии с требованиями ФГОС ОО», 2019г.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Измайлов Александр Васильевич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 Специальность: Физика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«Современное технологическое воспитание в классах казачьей направленности» 2017г.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Лариса Валерьевна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4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математика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учитель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E3409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E3409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E3409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5A26C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  <w:shd w:val="clear" w:color="auto" w:fill="auto"/>
          </w:tcPr>
          <w:p w:rsidR="00145A5B" w:rsidRPr="005A26C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6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Каранина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бществознани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«Научно-методическое и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организационно-технологическое обеспечение системы оценивания заданий с развернутым ответом»2015г.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Каранина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Нагрудный знак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 Преподавание истории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обществознания в условиях введения ФГОС ООО»2013г.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Лозинина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безопасность жизнедеятельности.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безопасности жизнедеятельности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«Организация и проведение уроков по физической культуре для детей, отнесенных по состоянию здоровья к специальной медицинской группе»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Лябах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Специальность: 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 и обществознания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«Преподавание истории и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 в школе условиях введения ФГОС ООО и концепции нового УМК по отечественной истории»2016г.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Макеева Инна Станиславовна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Максименко Наталья Васильевна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преподаватель английского и немецкого языков.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лингвист.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Малахова Татьяна Васильевна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Ставрополья и Невинномысска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история.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истории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0A6450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50">
              <w:rPr>
                <w:rFonts w:ascii="Times New Roman" w:hAnsi="Times New Roman"/>
                <w:sz w:val="24"/>
                <w:szCs w:val="24"/>
              </w:rPr>
              <w:t>Машков Евгений Александрович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преподаватель английского языка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Лингвист.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иностранного языка в профессиональной деятельности СПО» 2019г.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экономики</w:t>
            </w:r>
          </w:p>
        </w:tc>
        <w:tc>
          <w:tcPr>
            <w:tcW w:w="1701" w:type="dxa"/>
            <w:shd w:val="clear" w:color="auto" w:fill="auto"/>
          </w:tcPr>
          <w:p w:rsidR="00145A5B" w:rsidRPr="005A26C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6CA">
              <w:rPr>
                <w:rFonts w:ascii="Times New Roman" w:hAnsi="Times New Roman"/>
                <w:sz w:val="24"/>
                <w:szCs w:val="24"/>
              </w:rPr>
              <w:t>Мистюкова</w:t>
            </w:r>
            <w:proofErr w:type="spellEnd"/>
            <w:r w:rsidRPr="005A26CA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экономист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экономических наук 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Молчаненко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Информационные технологии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учитель информатики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«Актуальные проблемы преподавания физики»2011г.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D04C2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4C2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 w:rsidRPr="00AD04C2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Неоконченное высшее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Нецветова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география.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преподаватель географии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Нагрудный знак «Почётный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>» 2017г.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Новосельцева Елена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Стилиановна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Английский язык.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преподаватель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 средней школы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социология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социолог преподаватель социологии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иностранных языков» 2019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Прохоренко Светлана Олеговна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литературы.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физкультуры 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Руденко Юрий Иванович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физическое воспитание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физической культуры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Рябчунова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физика и математика.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физики и математики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«Обновление технологий и содержание образования по физике в соответствии с требованиями ФГОС ОО» 2018г.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Скоробогатова Елена Леонидовна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по программе: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«Физическая культура в образовательных организациях»)</w:t>
            </w:r>
            <w:proofErr w:type="gramEnd"/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«ФГОС основной школы как условие совершенствования качества образования по предмету «Физическая культура»2016г.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Скрипник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 и информатики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«Совершенствование профессиональной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учителя математики в условиях введения ФГОС ООО и профессионального стандарта педагога»(2017г.)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Сокаева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/>
                <w:sz w:val="24"/>
                <w:szCs w:val="24"/>
              </w:rPr>
              <w:t>, Разговорный английский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лингвист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преподаватель английского языка, практический психолог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Математика-информатика.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Квалификация: учитель математики информатики и вычислительной техники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Трошина Рита Павловна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География и биология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учитель географии и биологии средней школы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«Теоретические и методические аспекты подготовки </w:t>
            </w:r>
            <w:proofErr w:type="gramStart"/>
            <w:r w:rsidRPr="00AE3E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 по биологии»2015г.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Роман Сергеевич</w:t>
            </w:r>
          </w:p>
        </w:tc>
        <w:tc>
          <w:tcPr>
            <w:tcW w:w="1927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5B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145A5B">
              <w:rPr>
                <w:rFonts w:ascii="Times New Roman" w:hAnsi="Times New Roman"/>
                <w:sz w:val="24"/>
                <w:szCs w:val="24"/>
              </w:rPr>
              <w:lastRenderedPageBreak/>
              <w:t>обновлёнными</w:t>
            </w:r>
            <w:proofErr w:type="gramEnd"/>
            <w:r w:rsidRPr="00145A5B">
              <w:rPr>
                <w:rFonts w:ascii="Times New Roman" w:hAnsi="Times New Roman"/>
                <w:sz w:val="24"/>
                <w:szCs w:val="24"/>
              </w:rPr>
              <w:t xml:space="preserve"> ФГОС-21. Новые цифровые платформы </w:t>
            </w:r>
            <w:proofErr w:type="spellStart"/>
            <w:r w:rsidRPr="00145A5B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145A5B">
              <w:rPr>
                <w:rFonts w:ascii="Times New Roman" w:hAnsi="Times New Roman"/>
                <w:sz w:val="24"/>
                <w:szCs w:val="24"/>
              </w:rPr>
              <w:t xml:space="preserve"> РФ для обучения, воспитания и личностного развития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языка и </w:t>
            </w:r>
          </w:p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Федулова Людмила </w:t>
            </w:r>
          </w:p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русский язык, родной язык (русский), родная литература (русская)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Квалификация: Филолог, преподаватель русского и литературы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Нагрудный знак « Почётный работник общего образования Российской Федерации»</w:t>
            </w: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Шашурина Галина Петровна</w:t>
            </w: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Высшее профессиональное.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География и биология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географии и биологии </w:t>
            </w: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 xml:space="preserve">«Формирование и диагностика универсальных </w:t>
            </w: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учебных действий учащихся с использованием технологий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метода и </w:t>
            </w:r>
            <w:proofErr w:type="spellStart"/>
            <w:r w:rsidRPr="00AE3EEA">
              <w:rPr>
                <w:rFonts w:ascii="Times New Roman" w:hAnsi="Times New Roman"/>
                <w:sz w:val="24"/>
                <w:szCs w:val="24"/>
              </w:rPr>
              <w:t>надпредметного</w:t>
            </w:r>
            <w:proofErr w:type="spellEnd"/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курса «Мир деятельности»(2017г.)</w:t>
            </w:r>
          </w:p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7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E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45A5B" w:rsidRPr="00AE3EEA" w:rsidTr="00145A5B">
        <w:tc>
          <w:tcPr>
            <w:tcW w:w="129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45A5B" w:rsidRPr="00AE3EEA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145A5B" w:rsidRDefault="00145A5B" w:rsidP="00145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4AF" w:rsidRDefault="002624AF" w:rsidP="00145A5B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831CBF" w:rsidRPr="00705F0F" w:rsidRDefault="00831CBF" w:rsidP="00145A5B">
      <w:pPr>
        <w:jc w:val="center"/>
        <w:rPr>
          <w:rFonts w:ascii="Times New Roman" w:hAnsi="Times New Roman"/>
          <w:sz w:val="24"/>
          <w:szCs w:val="24"/>
        </w:rPr>
      </w:pPr>
    </w:p>
    <w:sectPr w:rsidR="00831CBF" w:rsidRPr="00705F0F" w:rsidSect="00A47EB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01" w:rsidRDefault="00717001" w:rsidP="003F0BF5">
      <w:pPr>
        <w:spacing w:after="0" w:line="240" w:lineRule="auto"/>
      </w:pPr>
      <w:r>
        <w:separator/>
      </w:r>
    </w:p>
  </w:endnote>
  <w:endnote w:type="continuationSeparator" w:id="0">
    <w:p w:rsidR="00717001" w:rsidRDefault="00717001" w:rsidP="003F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01" w:rsidRDefault="00717001" w:rsidP="003F0BF5">
      <w:pPr>
        <w:spacing w:after="0" w:line="240" w:lineRule="auto"/>
      </w:pPr>
      <w:r>
        <w:separator/>
      </w:r>
    </w:p>
  </w:footnote>
  <w:footnote w:type="continuationSeparator" w:id="0">
    <w:p w:rsidR="00717001" w:rsidRDefault="00717001" w:rsidP="003F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6F"/>
    <w:rsid w:val="00017D75"/>
    <w:rsid w:val="000209D6"/>
    <w:rsid w:val="0002273F"/>
    <w:rsid w:val="00035EF6"/>
    <w:rsid w:val="000547FE"/>
    <w:rsid w:val="000616A0"/>
    <w:rsid w:val="0007557F"/>
    <w:rsid w:val="00082AE9"/>
    <w:rsid w:val="000860CC"/>
    <w:rsid w:val="00091B62"/>
    <w:rsid w:val="000A6450"/>
    <w:rsid w:val="000A6B44"/>
    <w:rsid w:val="000F104C"/>
    <w:rsid w:val="0011774C"/>
    <w:rsid w:val="001351EF"/>
    <w:rsid w:val="00145A5B"/>
    <w:rsid w:val="0015665E"/>
    <w:rsid w:val="001749B0"/>
    <w:rsid w:val="00176A49"/>
    <w:rsid w:val="001815CA"/>
    <w:rsid w:val="0018386E"/>
    <w:rsid w:val="0018492E"/>
    <w:rsid w:val="001B60C9"/>
    <w:rsid w:val="001C27FA"/>
    <w:rsid w:val="001C7284"/>
    <w:rsid w:val="00231732"/>
    <w:rsid w:val="00233CD1"/>
    <w:rsid w:val="00234A6B"/>
    <w:rsid w:val="00235782"/>
    <w:rsid w:val="002372C3"/>
    <w:rsid w:val="00255EC1"/>
    <w:rsid w:val="002624AF"/>
    <w:rsid w:val="002903C6"/>
    <w:rsid w:val="00294D9E"/>
    <w:rsid w:val="00294E06"/>
    <w:rsid w:val="002B25D0"/>
    <w:rsid w:val="002C35BA"/>
    <w:rsid w:val="002E1BE2"/>
    <w:rsid w:val="00306F90"/>
    <w:rsid w:val="003314DA"/>
    <w:rsid w:val="00331B3A"/>
    <w:rsid w:val="00332DA2"/>
    <w:rsid w:val="00351200"/>
    <w:rsid w:val="00372454"/>
    <w:rsid w:val="003A7221"/>
    <w:rsid w:val="003B5720"/>
    <w:rsid w:val="003C6387"/>
    <w:rsid w:val="003D57E3"/>
    <w:rsid w:val="003E3BF5"/>
    <w:rsid w:val="003E608F"/>
    <w:rsid w:val="003E6AAF"/>
    <w:rsid w:val="003F0BF5"/>
    <w:rsid w:val="0041485C"/>
    <w:rsid w:val="00423E9B"/>
    <w:rsid w:val="00436685"/>
    <w:rsid w:val="004638A8"/>
    <w:rsid w:val="00486CE4"/>
    <w:rsid w:val="004D15F7"/>
    <w:rsid w:val="004D6DE4"/>
    <w:rsid w:val="004E7A13"/>
    <w:rsid w:val="00505917"/>
    <w:rsid w:val="00525551"/>
    <w:rsid w:val="00541A1B"/>
    <w:rsid w:val="00541DBC"/>
    <w:rsid w:val="005572E1"/>
    <w:rsid w:val="00570B5D"/>
    <w:rsid w:val="005A26CA"/>
    <w:rsid w:val="005A4398"/>
    <w:rsid w:val="005C35FA"/>
    <w:rsid w:val="006158B2"/>
    <w:rsid w:val="006200CF"/>
    <w:rsid w:val="006352C7"/>
    <w:rsid w:val="00670DE6"/>
    <w:rsid w:val="00676C6E"/>
    <w:rsid w:val="00682CB5"/>
    <w:rsid w:val="006907DF"/>
    <w:rsid w:val="006A175E"/>
    <w:rsid w:val="006C1C61"/>
    <w:rsid w:val="006D5CDC"/>
    <w:rsid w:val="006D7E17"/>
    <w:rsid w:val="006E59F3"/>
    <w:rsid w:val="00703159"/>
    <w:rsid w:val="00704D28"/>
    <w:rsid w:val="00705F0F"/>
    <w:rsid w:val="00710F80"/>
    <w:rsid w:val="00717001"/>
    <w:rsid w:val="0073163C"/>
    <w:rsid w:val="00731EBF"/>
    <w:rsid w:val="00773B97"/>
    <w:rsid w:val="007A099B"/>
    <w:rsid w:val="007B7CB9"/>
    <w:rsid w:val="007B7D52"/>
    <w:rsid w:val="007E2D9B"/>
    <w:rsid w:val="00831CBF"/>
    <w:rsid w:val="008356B8"/>
    <w:rsid w:val="008376A1"/>
    <w:rsid w:val="00847A86"/>
    <w:rsid w:val="008519EB"/>
    <w:rsid w:val="00875F5D"/>
    <w:rsid w:val="00891E29"/>
    <w:rsid w:val="008B1F34"/>
    <w:rsid w:val="008B221B"/>
    <w:rsid w:val="008D2669"/>
    <w:rsid w:val="008D622E"/>
    <w:rsid w:val="008D67FF"/>
    <w:rsid w:val="008F5041"/>
    <w:rsid w:val="008F53BC"/>
    <w:rsid w:val="00917397"/>
    <w:rsid w:val="0092039B"/>
    <w:rsid w:val="0092512D"/>
    <w:rsid w:val="00926A9F"/>
    <w:rsid w:val="00930E91"/>
    <w:rsid w:val="00935BB5"/>
    <w:rsid w:val="00943C45"/>
    <w:rsid w:val="00952D00"/>
    <w:rsid w:val="00972010"/>
    <w:rsid w:val="009769A9"/>
    <w:rsid w:val="00985967"/>
    <w:rsid w:val="009B6178"/>
    <w:rsid w:val="009C772F"/>
    <w:rsid w:val="009D7A74"/>
    <w:rsid w:val="00A25E17"/>
    <w:rsid w:val="00A428F0"/>
    <w:rsid w:val="00A47EB0"/>
    <w:rsid w:val="00A7659F"/>
    <w:rsid w:val="00A91436"/>
    <w:rsid w:val="00AA736E"/>
    <w:rsid w:val="00AD04C2"/>
    <w:rsid w:val="00AD1181"/>
    <w:rsid w:val="00AD73D0"/>
    <w:rsid w:val="00AE3EEA"/>
    <w:rsid w:val="00AE3F07"/>
    <w:rsid w:val="00AE7B6F"/>
    <w:rsid w:val="00AF0152"/>
    <w:rsid w:val="00B10060"/>
    <w:rsid w:val="00B20CA7"/>
    <w:rsid w:val="00B2571B"/>
    <w:rsid w:val="00B27870"/>
    <w:rsid w:val="00B308D8"/>
    <w:rsid w:val="00B576FE"/>
    <w:rsid w:val="00B60D87"/>
    <w:rsid w:val="00B66C00"/>
    <w:rsid w:val="00B74B97"/>
    <w:rsid w:val="00BA625C"/>
    <w:rsid w:val="00BC66F8"/>
    <w:rsid w:val="00BD091E"/>
    <w:rsid w:val="00BD41AB"/>
    <w:rsid w:val="00BF5953"/>
    <w:rsid w:val="00C14C65"/>
    <w:rsid w:val="00C2098B"/>
    <w:rsid w:val="00C35BB9"/>
    <w:rsid w:val="00C841E6"/>
    <w:rsid w:val="00C92E14"/>
    <w:rsid w:val="00C97C36"/>
    <w:rsid w:val="00CB04AF"/>
    <w:rsid w:val="00CB21BC"/>
    <w:rsid w:val="00CB3F76"/>
    <w:rsid w:val="00CC50B8"/>
    <w:rsid w:val="00CE7075"/>
    <w:rsid w:val="00CF4E50"/>
    <w:rsid w:val="00D17953"/>
    <w:rsid w:val="00D273D3"/>
    <w:rsid w:val="00D3397D"/>
    <w:rsid w:val="00D34667"/>
    <w:rsid w:val="00D34FD7"/>
    <w:rsid w:val="00D41AD9"/>
    <w:rsid w:val="00D4794E"/>
    <w:rsid w:val="00D509AA"/>
    <w:rsid w:val="00D62DDE"/>
    <w:rsid w:val="00D72434"/>
    <w:rsid w:val="00D87C48"/>
    <w:rsid w:val="00D936E8"/>
    <w:rsid w:val="00DB4D08"/>
    <w:rsid w:val="00DB5C93"/>
    <w:rsid w:val="00DD0B9A"/>
    <w:rsid w:val="00DE0DB6"/>
    <w:rsid w:val="00E3409A"/>
    <w:rsid w:val="00E37387"/>
    <w:rsid w:val="00E479A6"/>
    <w:rsid w:val="00E57097"/>
    <w:rsid w:val="00E63F9F"/>
    <w:rsid w:val="00E86A6C"/>
    <w:rsid w:val="00E93357"/>
    <w:rsid w:val="00E950E1"/>
    <w:rsid w:val="00EE60BF"/>
    <w:rsid w:val="00F156CA"/>
    <w:rsid w:val="00F314FC"/>
    <w:rsid w:val="00F363D8"/>
    <w:rsid w:val="00F40E11"/>
    <w:rsid w:val="00F44C81"/>
    <w:rsid w:val="00F571B3"/>
    <w:rsid w:val="00F67F64"/>
    <w:rsid w:val="00F71EE9"/>
    <w:rsid w:val="00F8776F"/>
    <w:rsid w:val="00FB4B6C"/>
    <w:rsid w:val="00FD0C42"/>
    <w:rsid w:val="00FE4371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F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F0BF5"/>
  </w:style>
  <w:style w:type="paragraph" w:styleId="a6">
    <w:name w:val="footer"/>
    <w:basedOn w:val="a"/>
    <w:link w:val="a7"/>
    <w:uiPriority w:val="99"/>
    <w:semiHidden/>
    <w:unhideWhenUsed/>
    <w:rsid w:val="003F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F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F0BF5"/>
  </w:style>
  <w:style w:type="paragraph" w:styleId="a6">
    <w:name w:val="footer"/>
    <w:basedOn w:val="a"/>
    <w:link w:val="a7"/>
    <w:uiPriority w:val="99"/>
    <w:semiHidden/>
    <w:unhideWhenUsed/>
    <w:rsid w:val="003F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C565-5662-4103-BF8C-A45581B3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2022-01-19T14:39:00Z</dcterms:created>
  <dcterms:modified xsi:type="dcterms:W3CDTF">2022-01-19T14:39:00Z</dcterms:modified>
</cp:coreProperties>
</file>