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6" w:rsidRDefault="00FD061A" w:rsidP="00EA29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2012 г. В школе прошли предвыборные дебаты. Кандидатам в президенты было предложено подумать на тему: «Пути решения «вечных» школьных проблем: опоздания на уроки, внешний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использование в речи ненормативной лексики, курение на территории школы». На данное мероприятие были приглашены</w:t>
      </w:r>
      <w:r w:rsidR="00EA2916">
        <w:rPr>
          <w:rFonts w:ascii="Times New Roman" w:hAnsi="Times New Roman" w:cs="Times New Roman"/>
          <w:sz w:val="28"/>
          <w:szCs w:val="28"/>
        </w:rPr>
        <w:t xml:space="preserve"> представители ученического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331C39" w:rsidRPr="00FD061A" w:rsidRDefault="00FD061A" w:rsidP="00EA29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кандидатов (Медведева Анна и Циркунов Игорь)</w:t>
      </w:r>
      <w:r w:rsidR="00BD234D">
        <w:rPr>
          <w:rFonts w:ascii="Times New Roman" w:hAnsi="Times New Roman" w:cs="Times New Roman"/>
          <w:sz w:val="28"/>
          <w:szCs w:val="28"/>
        </w:rPr>
        <w:t>, желающие</w:t>
      </w:r>
      <w:r>
        <w:rPr>
          <w:rFonts w:ascii="Times New Roman" w:hAnsi="Times New Roman" w:cs="Times New Roman"/>
          <w:sz w:val="28"/>
          <w:szCs w:val="28"/>
        </w:rPr>
        <w:t xml:space="preserve"> проходили к микрофонам</w:t>
      </w:r>
      <w:r w:rsidR="00BD234D">
        <w:rPr>
          <w:rFonts w:ascii="Times New Roman" w:hAnsi="Times New Roman" w:cs="Times New Roman"/>
          <w:sz w:val="28"/>
          <w:szCs w:val="28"/>
        </w:rPr>
        <w:t xml:space="preserve"> и задавали вопросы. Хочется отметить высокую активность обучающихся 5-7х классов. Можно с увере</w:t>
      </w:r>
      <w:r w:rsidR="00EA2916">
        <w:rPr>
          <w:rFonts w:ascii="Times New Roman" w:hAnsi="Times New Roman" w:cs="Times New Roman"/>
          <w:sz w:val="28"/>
          <w:szCs w:val="28"/>
        </w:rPr>
        <w:t>нностью сказать, что учеников, н</w:t>
      </w:r>
      <w:r w:rsidR="00BD234D">
        <w:rPr>
          <w:rFonts w:ascii="Times New Roman" w:hAnsi="Times New Roman" w:cs="Times New Roman"/>
          <w:sz w:val="28"/>
          <w:szCs w:val="28"/>
        </w:rPr>
        <w:t>е безразличных к судьбе своей родной школы, а значит и к своему будущему, гораздо больше, чем тех, кому всё равно. «Вместе мы сможем если не всё, то многое!»</w:t>
      </w:r>
    </w:p>
    <w:sectPr w:rsidR="00331C39" w:rsidRPr="00FD061A" w:rsidSect="003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1A"/>
    <w:rsid w:val="001F3CC8"/>
    <w:rsid w:val="00331C39"/>
    <w:rsid w:val="00686BB4"/>
    <w:rsid w:val="00BD234D"/>
    <w:rsid w:val="00EA2916"/>
    <w:rsid w:val="00FD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4</cp:revision>
  <dcterms:created xsi:type="dcterms:W3CDTF">2012-11-08T11:13:00Z</dcterms:created>
  <dcterms:modified xsi:type="dcterms:W3CDTF">2012-11-09T10:33:00Z</dcterms:modified>
</cp:coreProperties>
</file>